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AFDAF" w14:textId="77777777" w:rsidR="00062C7B" w:rsidRDefault="00062C7B" w:rsidP="00062C7B">
      <w:pPr>
        <w:rPr>
          <w:b/>
          <w:bCs/>
        </w:rPr>
      </w:pPr>
      <w:r>
        <w:rPr>
          <w:b/>
          <w:bCs/>
        </w:rPr>
        <w:t xml:space="preserve">IZOBRAŽEVANJE IZ </w:t>
      </w:r>
      <w:r w:rsidRPr="006B63A7">
        <w:rPr>
          <w:b/>
          <w:bCs/>
        </w:rPr>
        <w:t>PEDIATRIČN</w:t>
      </w:r>
      <w:r>
        <w:rPr>
          <w:b/>
          <w:bCs/>
        </w:rPr>
        <w:t>E</w:t>
      </w:r>
      <w:r w:rsidRPr="006B63A7">
        <w:rPr>
          <w:b/>
          <w:bCs/>
        </w:rPr>
        <w:t xml:space="preserve"> PALIATIVN</w:t>
      </w:r>
      <w:r>
        <w:rPr>
          <w:b/>
          <w:bCs/>
        </w:rPr>
        <w:t>E</w:t>
      </w:r>
      <w:r w:rsidRPr="006B63A7">
        <w:rPr>
          <w:b/>
          <w:bCs/>
        </w:rPr>
        <w:t xml:space="preserve"> OSKRB</w:t>
      </w:r>
      <w:r>
        <w:rPr>
          <w:b/>
          <w:bCs/>
        </w:rPr>
        <w:t>E (PO)</w:t>
      </w:r>
    </w:p>
    <w:p w14:paraId="62A4E1DC" w14:textId="1C5F7AAA" w:rsidR="00062C7B" w:rsidRDefault="00062C7B" w:rsidP="00062C7B">
      <w:pPr>
        <w:rPr>
          <w:color w:val="000000" w:themeColor="text1"/>
        </w:rPr>
      </w:pPr>
      <w:r w:rsidRPr="001F15D5">
        <w:rPr>
          <w:b/>
          <w:bCs/>
        </w:rPr>
        <w:t>1. modul</w:t>
      </w:r>
      <w:r>
        <w:rPr>
          <w:b/>
          <w:bCs/>
        </w:rPr>
        <w:t>, za: zdravnike, med. sestre, psihologe, soc. delavce</w:t>
      </w:r>
      <w:r w:rsidRPr="008230C2">
        <w:rPr>
          <w:color w:val="000000" w:themeColor="text1"/>
        </w:rPr>
        <w:t xml:space="preserve"> </w:t>
      </w:r>
    </w:p>
    <w:p w14:paraId="1EA92034" w14:textId="77777777" w:rsidR="00C10FE8" w:rsidRDefault="00C10FE8" w:rsidP="0097151C">
      <w:pPr>
        <w:rPr>
          <w:b/>
          <w:bCs/>
          <w:i/>
          <w:iCs/>
          <w:sz w:val="20"/>
          <w:szCs w:val="20"/>
        </w:rPr>
      </w:pPr>
    </w:p>
    <w:p w14:paraId="2D70ECBB" w14:textId="7D9AE21F" w:rsidR="0097151C" w:rsidRPr="004B4AAF" w:rsidRDefault="0097151C" w:rsidP="0097151C">
      <w:pPr>
        <w:rPr>
          <w:i/>
          <w:iCs/>
          <w:sz w:val="22"/>
          <w:szCs w:val="22"/>
        </w:rPr>
      </w:pPr>
      <w:r w:rsidRPr="00C10FE8">
        <w:rPr>
          <w:b/>
          <w:bCs/>
          <w:i/>
          <w:iCs/>
          <w:sz w:val="22"/>
          <w:szCs w:val="22"/>
        </w:rPr>
        <w:t xml:space="preserve">Predavatelji in moderatorji: </w:t>
      </w:r>
      <w:r w:rsidRPr="00C10FE8">
        <w:rPr>
          <w:i/>
          <w:iCs/>
          <w:sz w:val="22"/>
          <w:szCs w:val="22"/>
        </w:rPr>
        <w:t xml:space="preserve">Tim za paliativno oskrbo otrok Pediatrična klinika, UKCL: Dušanka Lepej, dr. med., Tanja Loboda, dr. med., Saša Šetina Šmid, dr. med., Sara Bertok, dr. med., dr. Petra Lešnik Musek, spec. klin. psih., dr. Manja Rančigaj Gajšek, spec. klin. psih., Majda Oštir, DMS, dipl. med. sestra, mag. zdrav. nege, Metka Gajšek Zver, dipl. med. sestra, doc. dr. Anamarija Meglič, dr. med., + </w:t>
      </w:r>
      <w:r w:rsidR="00EE15F1" w:rsidRPr="00C10FE8">
        <w:rPr>
          <w:i/>
          <w:iCs/>
          <w:sz w:val="22"/>
          <w:szCs w:val="22"/>
        </w:rPr>
        <w:t xml:space="preserve">regijski </w:t>
      </w:r>
      <w:r w:rsidRPr="00C10FE8">
        <w:rPr>
          <w:i/>
          <w:iCs/>
          <w:sz w:val="22"/>
          <w:szCs w:val="22"/>
        </w:rPr>
        <w:t>organizator, udeleženci</w:t>
      </w:r>
      <w:bookmarkStart w:id="0" w:name="_GoBack"/>
      <w:bookmarkEnd w:id="0"/>
    </w:p>
    <w:p w14:paraId="6036916E" w14:textId="6B1F5856" w:rsidR="0097151C" w:rsidRDefault="0097151C" w:rsidP="002B0584">
      <w:pPr>
        <w:jc w:val="center"/>
        <w:rPr>
          <w:b/>
          <w:bCs/>
        </w:rPr>
      </w:pPr>
      <w:r>
        <w:rPr>
          <w:b/>
          <w:bCs/>
        </w:rPr>
        <w:t>P</w:t>
      </w:r>
      <w:r w:rsidR="002B0584">
        <w:rPr>
          <w:b/>
          <w:bCs/>
        </w:rPr>
        <w:t>ROGRAM</w:t>
      </w:r>
    </w:p>
    <w:tbl>
      <w:tblPr>
        <w:tblStyle w:val="Tabelamrea"/>
        <w:tblW w:w="10627" w:type="dxa"/>
        <w:tblLook w:val="04A0" w:firstRow="1" w:lastRow="0" w:firstColumn="1" w:lastColumn="0" w:noHBand="0" w:noVBand="1"/>
      </w:tblPr>
      <w:tblGrid>
        <w:gridCol w:w="2440"/>
        <w:gridCol w:w="5352"/>
        <w:gridCol w:w="2835"/>
      </w:tblGrid>
      <w:tr w:rsidR="0097151C" w14:paraId="7EA20C6C" w14:textId="77777777" w:rsidTr="00B16C48">
        <w:tc>
          <w:tcPr>
            <w:tcW w:w="2440" w:type="dxa"/>
          </w:tcPr>
          <w:p w14:paraId="28761E73" w14:textId="77777777" w:rsidR="0097151C" w:rsidRDefault="0097151C" w:rsidP="00B16C48">
            <w:pPr>
              <w:rPr>
                <w:b/>
                <w:bCs/>
              </w:rPr>
            </w:pPr>
            <w:r>
              <w:rPr>
                <w:b/>
                <w:bCs/>
              </w:rPr>
              <w:t>ČAS</w:t>
            </w:r>
          </w:p>
        </w:tc>
        <w:tc>
          <w:tcPr>
            <w:tcW w:w="5352" w:type="dxa"/>
          </w:tcPr>
          <w:p w14:paraId="567AF46C" w14:textId="77777777" w:rsidR="0097151C" w:rsidRDefault="0097151C" w:rsidP="00B16C48">
            <w:pPr>
              <w:rPr>
                <w:b/>
                <w:bCs/>
              </w:rPr>
            </w:pPr>
            <w:r>
              <w:rPr>
                <w:b/>
                <w:bCs/>
              </w:rPr>
              <w:t>NASLOV</w:t>
            </w:r>
          </w:p>
        </w:tc>
        <w:tc>
          <w:tcPr>
            <w:tcW w:w="2835" w:type="dxa"/>
          </w:tcPr>
          <w:p w14:paraId="45FFBA7C" w14:textId="77777777" w:rsidR="0097151C" w:rsidRDefault="0097151C" w:rsidP="00B16C48">
            <w:pPr>
              <w:rPr>
                <w:b/>
                <w:bCs/>
              </w:rPr>
            </w:pPr>
            <w:r>
              <w:rPr>
                <w:b/>
                <w:bCs/>
              </w:rPr>
              <w:t>PREDAVATELJ</w:t>
            </w:r>
          </w:p>
        </w:tc>
      </w:tr>
      <w:tr w:rsidR="0097151C" w:rsidRPr="002507E2" w14:paraId="0393EBDA" w14:textId="77777777" w:rsidTr="00B16C48">
        <w:tc>
          <w:tcPr>
            <w:tcW w:w="2440" w:type="dxa"/>
            <w:shd w:val="clear" w:color="auto" w:fill="F2F2F2" w:themeFill="background1" w:themeFillShade="F2"/>
          </w:tcPr>
          <w:p w14:paraId="29C38239" w14:textId="77777777" w:rsidR="0097151C" w:rsidRPr="002507E2" w:rsidRDefault="0097151C" w:rsidP="00B16C48">
            <w:pPr>
              <w:rPr>
                <w:b/>
                <w:bCs/>
                <w:sz w:val="20"/>
                <w:szCs w:val="20"/>
              </w:rPr>
            </w:pPr>
            <w:r w:rsidRPr="002507E2">
              <w:rPr>
                <w:b/>
                <w:bCs/>
                <w:sz w:val="20"/>
                <w:szCs w:val="20"/>
              </w:rPr>
              <w:t>7:40 – 8:00</w:t>
            </w:r>
          </w:p>
        </w:tc>
        <w:tc>
          <w:tcPr>
            <w:tcW w:w="5352" w:type="dxa"/>
            <w:shd w:val="clear" w:color="auto" w:fill="F2F2F2" w:themeFill="background1" w:themeFillShade="F2"/>
          </w:tcPr>
          <w:p w14:paraId="4C678944" w14:textId="77777777" w:rsidR="0097151C" w:rsidRPr="002507E2" w:rsidRDefault="0097151C" w:rsidP="00B16C48">
            <w:pPr>
              <w:rPr>
                <w:b/>
                <w:bCs/>
                <w:i/>
                <w:iCs/>
                <w:sz w:val="20"/>
                <w:szCs w:val="20"/>
              </w:rPr>
            </w:pPr>
            <w:r w:rsidRPr="002507E2">
              <w:rPr>
                <w:b/>
                <w:bCs/>
                <w:i/>
                <w:iCs/>
                <w:sz w:val="20"/>
                <w:szCs w:val="20"/>
              </w:rPr>
              <w:t>Registracija</w:t>
            </w:r>
          </w:p>
        </w:tc>
        <w:tc>
          <w:tcPr>
            <w:tcW w:w="2835" w:type="dxa"/>
            <w:shd w:val="clear" w:color="auto" w:fill="F2F2F2" w:themeFill="background1" w:themeFillShade="F2"/>
          </w:tcPr>
          <w:p w14:paraId="3B09D743" w14:textId="77777777" w:rsidR="0097151C" w:rsidRPr="002507E2" w:rsidRDefault="0097151C" w:rsidP="00B16C48">
            <w:pPr>
              <w:rPr>
                <w:b/>
                <w:bCs/>
                <w:sz w:val="20"/>
                <w:szCs w:val="20"/>
              </w:rPr>
            </w:pPr>
            <w:r w:rsidRPr="002507E2">
              <w:rPr>
                <w:b/>
                <w:bCs/>
                <w:sz w:val="20"/>
                <w:szCs w:val="20"/>
              </w:rPr>
              <w:t>gostitelj</w:t>
            </w:r>
          </w:p>
        </w:tc>
      </w:tr>
      <w:tr w:rsidR="0097151C" w:rsidRPr="002507E2" w14:paraId="04F98CBC" w14:textId="77777777" w:rsidTr="00B16C48">
        <w:tc>
          <w:tcPr>
            <w:tcW w:w="2440" w:type="dxa"/>
            <w:shd w:val="clear" w:color="auto" w:fill="D9D9D9" w:themeFill="background1" w:themeFillShade="D9"/>
          </w:tcPr>
          <w:p w14:paraId="5CCBBABF" w14:textId="77777777" w:rsidR="0097151C" w:rsidRPr="002507E2" w:rsidRDefault="0097151C" w:rsidP="00B16C48">
            <w:pPr>
              <w:rPr>
                <w:b/>
                <w:bCs/>
                <w:sz w:val="20"/>
                <w:szCs w:val="20"/>
              </w:rPr>
            </w:pPr>
            <w:r w:rsidRPr="002507E2">
              <w:rPr>
                <w:b/>
                <w:bCs/>
                <w:sz w:val="20"/>
                <w:szCs w:val="20"/>
              </w:rPr>
              <w:t>8:00 - 8:05</w:t>
            </w:r>
          </w:p>
          <w:p w14:paraId="0EC82634" w14:textId="77777777" w:rsidR="0097151C" w:rsidRPr="002507E2" w:rsidRDefault="0097151C" w:rsidP="00B16C48">
            <w:pPr>
              <w:rPr>
                <w:b/>
                <w:bCs/>
                <w:sz w:val="20"/>
                <w:szCs w:val="20"/>
              </w:rPr>
            </w:pPr>
            <w:r w:rsidRPr="002507E2">
              <w:rPr>
                <w:i/>
                <w:iCs/>
                <w:sz w:val="20"/>
                <w:szCs w:val="20"/>
              </w:rPr>
              <w:t>5 min</w:t>
            </w:r>
          </w:p>
        </w:tc>
        <w:tc>
          <w:tcPr>
            <w:tcW w:w="5352" w:type="dxa"/>
            <w:shd w:val="clear" w:color="auto" w:fill="D9D9D9" w:themeFill="background1" w:themeFillShade="D9"/>
          </w:tcPr>
          <w:p w14:paraId="2F6E5330" w14:textId="77777777" w:rsidR="0097151C" w:rsidRPr="002507E2" w:rsidRDefault="0097151C" w:rsidP="00B16C48">
            <w:pPr>
              <w:rPr>
                <w:b/>
                <w:bCs/>
                <w:sz w:val="20"/>
                <w:szCs w:val="20"/>
              </w:rPr>
            </w:pPr>
            <w:r w:rsidRPr="002507E2">
              <w:rPr>
                <w:b/>
                <w:bCs/>
                <w:sz w:val="20"/>
                <w:szCs w:val="20"/>
              </w:rPr>
              <w:t>Pozdrav in predstavitev programa</w:t>
            </w:r>
          </w:p>
        </w:tc>
        <w:tc>
          <w:tcPr>
            <w:tcW w:w="2835" w:type="dxa"/>
            <w:shd w:val="clear" w:color="auto" w:fill="D9D9D9" w:themeFill="background1" w:themeFillShade="D9"/>
          </w:tcPr>
          <w:p w14:paraId="367A180D" w14:textId="77777777" w:rsidR="0097151C" w:rsidRPr="002507E2" w:rsidRDefault="0097151C" w:rsidP="00B16C48">
            <w:pPr>
              <w:rPr>
                <w:b/>
                <w:bCs/>
                <w:sz w:val="20"/>
                <w:szCs w:val="20"/>
              </w:rPr>
            </w:pPr>
            <w:r w:rsidRPr="002507E2">
              <w:rPr>
                <w:b/>
                <w:bCs/>
                <w:sz w:val="20"/>
                <w:szCs w:val="20"/>
              </w:rPr>
              <w:t xml:space="preserve">Meglič A +  </w:t>
            </w:r>
            <w:r w:rsidRPr="00B321F9">
              <w:rPr>
                <w:b/>
                <w:bCs/>
                <w:color w:val="0070C0"/>
                <w:sz w:val="20"/>
                <w:szCs w:val="20"/>
              </w:rPr>
              <w:t>regijski organizator</w:t>
            </w:r>
          </w:p>
        </w:tc>
      </w:tr>
      <w:tr w:rsidR="0097151C" w:rsidRPr="002507E2" w14:paraId="71246B8C" w14:textId="77777777" w:rsidTr="00B16C48">
        <w:tc>
          <w:tcPr>
            <w:tcW w:w="2440" w:type="dxa"/>
          </w:tcPr>
          <w:p w14:paraId="7498ABE3" w14:textId="77777777" w:rsidR="0097151C" w:rsidRPr="002507E2" w:rsidRDefault="0097151C" w:rsidP="00B16C48">
            <w:pPr>
              <w:rPr>
                <w:b/>
                <w:bCs/>
                <w:sz w:val="20"/>
                <w:szCs w:val="20"/>
              </w:rPr>
            </w:pPr>
            <w:r w:rsidRPr="002507E2">
              <w:rPr>
                <w:b/>
                <w:bCs/>
                <w:sz w:val="20"/>
                <w:szCs w:val="20"/>
              </w:rPr>
              <w:t>8:05 – 8:50</w:t>
            </w:r>
          </w:p>
          <w:p w14:paraId="20070805" w14:textId="77777777" w:rsidR="0097151C" w:rsidRPr="002507E2" w:rsidRDefault="0097151C" w:rsidP="00B16C48">
            <w:pPr>
              <w:rPr>
                <w:i/>
                <w:iCs/>
                <w:sz w:val="20"/>
                <w:szCs w:val="20"/>
              </w:rPr>
            </w:pPr>
            <w:r w:rsidRPr="002507E2">
              <w:rPr>
                <w:i/>
                <w:iCs/>
                <w:sz w:val="20"/>
                <w:szCs w:val="20"/>
              </w:rPr>
              <w:t>45 min</w:t>
            </w:r>
          </w:p>
        </w:tc>
        <w:tc>
          <w:tcPr>
            <w:tcW w:w="5352" w:type="dxa"/>
          </w:tcPr>
          <w:p w14:paraId="48CB78AA" w14:textId="77777777" w:rsidR="0097151C" w:rsidRPr="002507E2" w:rsidRDefault="0097151C" w:rsidP="00B16C48">
            <w:pPr>
              <w:rPr>
                <w:b/>
                <w:bCs/>
                <w:sz w:val="20"/>
                <w:szCs w:val="20"/>
              </w:rPr>
            </w:pPr>
            <w:r w:rsidRPr="002507E2">
              <w:rPr>
                <w:b/>
                <w:bCs/>
                <w:sz w:val="20"/>
                <w:szCs w:val="20"/>
              </w:rPr>
              <w:t>Uvod v paliativno oskrbo</w:t>
            </w:r>
          </w:p>
          <w:p w14:paraId="40E0EB39" w14:textId="77777777" w:rsidR="0097151C" w:rsidRPr="002507E2" w:rsidRDefault="0097151C" w:rsidP="00B16C48">
            <w:pPr>
              <w:rPr>
                <w:sz w:val="20"/>
                <w:szCs w:val="20"/>
              </w:rPr>
            </w:pPr>
            <w:r w:rsidRPr="002507E2">
              <w:rPr>
                <w:sz w:val="20"/>
                <w:szCs w:val="20"/>
              </w:rPr>
              <w:t>opredelitev, namen, cilji, izrazoslovje, prepoznavanje bolnikov (skupine bolezenskih stanj), pristop, multidisciplinarno sodelovanje, dostopni viri</w:t>
            </w:r>
            <w:r>
              <w:rPr>
                <w:sz w:val="20"/>
                <w:szCs w:val="20"/>
              </w:rPr>
              <w:t>, etične dileme</w:t>
            </w:r>
          </w:p>
        </w:tc>
        <w:tc>
          <w:tcPr>
            <w:tcW w:w="2835" w:type="dxa"/>
          </w:tcPr>
          <w:p w14:paraId="0FACBEE7" w14:textId="77777777" w:rsidR="0097151C" w:rsidRPr="002507E2" w:rsidRDefault="0097151C" w:rsidP="00B16C48">
            <w:pPr>
              <w:rPr>
                <w:b/>
                <w:bCs/>
                <w:sz w:val="20"/>
                <w:szCs w:val="20"/>
              </w:rPr>
            </w:pPr>
            <w:r w:rsidRPr="002507E2">
              <w:rPr>
                <w:b/>
                <w:bCs/>
                <w:sz w:val="20"/>
                <w:szCs w:val="20"/>
              </w:rPr>
              <w:t>Meglič A</w:t>
            </w:r>
          </w:p>
        </w:tc>
      </w:tr>
      <w:tr w:rsidR="0097151C" w:rsidRPr="002507E2" w14:paraId="3226CB90" w14:textId="77777777" w:rsidTr="00B16C48">
        <w:tc>
          <w:tcPr>
            <w:tcW w:w="2440" w:type="dxa"/>
          </w:tcPr>
          <w:p w14:paraId="1D3ECC94" w14:textId="77777777" w:rsidR="0097151C" w:rsidRPr="002507E2" w:rsidRDefault="0097151C" w:rsidP="00B16C48">
            <w:pPr>
              <w:rPr>
                <w:b/>
                <w:bCs/>
                <w:sz w:val="20"/>
                <w:szCs w:val="20"/>
              </w:rPr>
            </w:pPr>
            <w:r w:rsidRPr="002507E2">
              <w:rPr>
                <w:b/>
                <w:bCs/>
                <w:sz w:val="20"/>
                <w:szCs w:val="20"/>
              </w:rPr>
              <w:t xml:space="preserve">8:50 – 9:50 </w:t>
            </w:r>
          </w:p>
          <w:p w14:paraId="0D3B00D7" w14:textId="77777777" w:rsidR="0097151C" w:rsidRPr="002507E2" w:rsidRDefault="0097151C" w:rsidP="00B16C48">
            <w:pPr>
              <w:rPr>
                <w:b/>
                <w:bCs/>
                <w:sz w:val="20"/>
                <w:szCs w:val="20"/>
              </w:rPr>
            </w:pPr>
            <w:r w:rsidRPr="002507E2">
              <w:rPr>
                <w:i/>
                <w:iCs/>
                <w:sz w:val="20"/>
                <w:szCs w:val="20"/>
              </w:rPr>
              <w:t>60 min</w:t>
            </w:r>
          </w:p>
        </w:tc>
        <w:tc>
          <w:tcPr>
            <w:tcW w:w="5352" w:type="dxa"/>
          </w:tcPr>
          <w:p w14:paraId="2B9BFEFD" w14:textId="77777777" w:rsidR="0097151C" w:rsidRPr="002507E2" w:rsidRDefault="0097151C" w:rsidP="00B16C48">
            <w:pPr>
              <w:rPr>
                <w:b/>
                <w:bCs/>
                <w:sz w:val="20"/>
                <w:szCs w:val="20"/>
              </w:rPr>
            </w:pPr>
            <w:r w:rsidRPr="002507E2">
              <w:rPr>
                <w:b/>
                <w:bCs/>
                <w:sz w:val="20"/>
                <w:szCs w:val="20"/>
              </w:rPr>
              <w:t>Prepoznavanje in obravnava simptomov, vloga zdravnika</w:t>
            </w:r>
          </w:p>
          <w:p w14:paraId="1A92034F" w14:textId="77777777" w:rsidR="0097151C" w:rsidRPr="002507E2" w:rsidRDefault="0097151C" w:rsidP="00B16C48">
            <w:pPr>
              <w:rPr>
                <w:sz w:val="20"/>
                <w:szCs w:val="20"/>
              </w:rPr>
            </w:pPr>
            <w:r w:rsidRPr="002507E2">
              <w:rPr>
                <w:sz w:val="20"/>
                <w:szCs w:val="20"/>
              </w:rPr>
              <w:t xml:space="preserve">motnje hranjenja, odvajanje urina in blata, epileptični krči </w:t>
            </w:r>
          </w:p>
          <w:p w14:paraId="6E95A78B" w14:textId="77777777" w:rsidR="0097151C" w:rsidRPr="002507E2" w:rsidRDefault="0097151C" w:rsidP="00B16C48">
            <w:pPr>
              <w:rPr>
                <w:sz w:val="20"/>
                <w:szCs w:val="20"/>
              </w:rPr>
            </w:pPr>
            <w:r w:rsidRPr="002507E2">
              <w:rPr>
                <w:sz w:val="20"/>
                <w:szCs w:val="20"/>
              </w:rPr>
              <w:t>in distonija, bolečina, simptomi ob koncu življenja +</w:t>
            </w:r>
          </w:p>
          <w:p w14:paraId="7E496206" w14:textId="77777777" w:rsidR="0097151C" w:rsidRPr="002507E2" w:rsidRDefault="0097151C" w:rsidP="00B16C48">
            <w:pPr>
              <w:rPr>
                <w:sz w:val="20"/>
                <w:szCs w:val="20"/>
              </w:rPr>
            </w:pPr>
            <w:r w:rsidRPr="002507E2">
              <w:rPr>
                <w:sz w:val="20"/>
                <w:szCs w:val="20"/>
              </w:rPr>
              <w:t>predpisovanje zdravil, klasične zmote pri predpisovanju</w:t>
            </w:r>
          </w:p>
        </w:tc>
        <w:tc>
          <w:tcPr>
            <w:tcW w:w="2835" w:type="dxa"/>
          </w:tcPr>
          <w:p w14:paraId="60427AFC" w14:textId="77777777" w:rsidR="0097151C" w:rsidRPr="002507E2" w:rsidRDefault="0097151C" w:rsidP="00B16C48">
            <w:pPr>
              <w:rPr>
                <w:b/>
                <w:bCs/>
                <w:sz w:val="20"/>
                <w:szCs w:val="20"/>
              </w:rPr>
            </w:pPr>
            <w:r w:rsidRPr="002507E2">
              <w:rPr>
                <w:b/>
                <w:bCs/>
                <w:sz w:val="20"/>
                <w:szCs w:val="20"/>
              </w:rPr>
              <w:t>Lepej D/Šetina Šmid  S /Loboda T</w:t>
            </w:r>
          </w:p>
          <w:p w14:paraId="71750AA8" w14:textId="77777777" w:rsidR="0097151C" w:rsidRPr="002507E2" w:rsidRDefault="0097151C" w:rsidP="00B16C48">
            <w:pPr>
              <w:rPr>
                <w:i/>
                <w:iCs/>
                <w:sz w:val="20"/>
                <w:szCs w:val="20"/>
              </w:rPr>
            </w:pPr>
          </w:p>
        </w:tc>
      </w:tr>
      <w:tr w:rsidR="0097151C" w:rsidRPr="002507E2" w14:paraId="738116E9" w14:textId="77777777" w:rsidTr="00B16C48">
        <w:tc>
          <w:tcPr>
            <w:tcW w:w="2440" w:type="dxa"/>
          </w:tcPr>
          <w:p w14:paraId="155C28F5" w14:textId="77777777" w:rsidR="0097151C" w:rsidRPr="002507E2" w:rsidRDefault="0097151C" w:rsidP="00B16C48">
            <w:pPr>
              <w:rPr>
                <w:b/>
                <w:bCs/>
                <w:sz w:val="20"/>
                <w:szCs w:val="20"/>
              </w:rPr>
            </w:pPr>
            <w:r w:rsidRPr="002507E2">
              <w:rPr>
                <w:b/>
                <w:bCs/>
                <w:sz w:val="20"/>
                <w:szCs w:val="20"/>
              </w:rPr>
              <w:t>9:50 – 10:15</w:t>
            </w:r>
          </w:p>
          <w:p w14:paraId="0B9C0A16" w14:textId="77777777" w:rsidR="0097151C" w:rsidRPr="002507E2" w:rsidRDefault="0097151C" w:rsidP="00B16C48">
            <w:pPr>
              <w:rPr>
                <w:b/>
                <w:bCs/>
                <w:sz w:val="20"/>
                <w:szCs w:val="20"/>
              </w:rPr>
            </w:pPr>
            <w:r w:rsidRPr="002507E2">
              <w:rPr>
                <w:i/>
                <w:iCs/>
                <w:sz w:val="20"/>
                <w:szCs w:val="20"/>
              </w:rPr>
              <w:t>25 min</w:t>
            </w:r>
          </w:p>
        </w:tc>
        <w:tc>
          <w:tcPr>
            <w:tcW w:w="5352" w:type="dxa"/>
          </w:tcPr>
          <w:p w14:paraId="7C3BA19D" w14:textId="77777777" w:rsidR="0097151C" w:rsidRPr="002507E2" w:rsidRDefault="0097151C" w:rsidP="00B16C48">
            <w:pPr>
              <w:rPr>
                <w:b/>
                <w:bCs/>
                <w:sz w:val="20"/>
                <w:szCs w:val="20"/>
              </w:rPr>
            </w:pPr>
            <w:r w:rsidRPr="002507E2">
              <w:rPr>
                <w:b/>
                <w:bCs/>
                <w:sz w:val="20"/>
                <w:szCs w:val="20"/>
              </w:rPr>
              <w:t>Prepoznavanje in obravnava simptomov, vloga med. sestre</w:t>
            </w:r>
          </w:p>
          <w:p w14:paraId="16B40A03" w14:textId="77777777" w:rsidR="0097151C" w:rsidRPr="002507E2" w:rsidRDefault="0097151C" w:rsidP="00B16C48">
            <w:pPr>
              <w:rPr>
                <w:sz w:val="20"/>
                <w:szCs w:val="20"/>
              </w:rPr>
            </w:pPr>
            <w:r w:rsidRPr="002507E2">
              <w:rPr>
                <w:sz w:val="20"/>
                <w:szCs w:val="20"/>
              </w:rPr>
              <w:t xml:space="preserve">motnje hranjenja, odvajanje urina in blata, epileptični krči </w:t>
            </w:r>
          </w:p>
          <w:p w14:paraId="13F0BFE0" w14:textId="77777777" w:rsidR="0097151C" w:rsidRPr="002507E2" w:rsidRDefault="0097151C" w:rsidP="00B16C48">
            <w:pPr>
              <w:rPr>
                <w:b/>
                <w:bCs/>
                <w:sz w:val="20"/>
                <w:szCs w:val="20"/>
              </w:rPr>
            </w:pPr>
            <w:r w:rsidRPr="002507E2">
              <w:rPr>
                <w:sz w:val="20"/>
                <w:szCs w:val="20"/>
              </w:rPr>
              <w:t>in distonija, bolečina, simptomi ob koncu življenja</w:t>
            </w:r>
          </w:p>
        </w:tc>
        <w:tc>
          <w:tcPr>
            <w:tcW w:w="2835" w:type="dxa"/>
          </w:tcPr>
          <w:p w14:paraId="15FDC35A" w14:textId="77777777" w:rsidR="0097151C" w:rsidRPr="002507E2" w:rsidRDefault="0097151C" w:rsidP="00B16C48">
            <w:pPr>
              <w:rPr>
                <w:b/>
                <w:bCs/>
                <w:sz w:val="20"/>
                <w:szCs w:val="20"/>
              </w:rPr>
            </w:pPr>
            <w:r w:rsidRPr="002507E2">
              <w:rPr>
                <w:b/>
                <w:bCs/>
                <w:sz w:val="20"/>
                <w:szCs w:val="20"/>
              </w:rPr>
              <w:t>Oštir M/Gajšek Zver M</w:t>
            </w:r>
          </w:p>
          <w:p w14:paraId="433C1868" w14:textId="77777777" w:rsidR="0097151C" w:rsidRPr="002507E2" w:rsidRDefault="0097151C" w:rsidP="00B16C48">
            <w:pPr>
              <w:rPr>
                <w:b/>
                <w:bCs/>
                <w:sz w:val="20"/>
                <w:szCs w:val="20"/>
              </w:rPr>
            </w:pPr>
          </w:p>
        </w:tc>
      </w:tr>
      <w:tr w:rsidR="0097151C" w:rsidRPr="002507E2" w14:paraId="64562F03" w14:textId="77777777" w:rsidTr="00B16C48">
        <w:tc>
          <w:tcPr>
            <w:tcW w:w="2440" w:type="dxa"/>
            <w:shd w:val="clear" w:color="auto" w:fill="D9D9D9" w:themeFill="background1" w:themeFillShade="D9"/>
          </w:tcPr>
          <w:p w14:paraId="3A58CD46" w14:textId="77777777" w:rsidR="0097151C" w:rsidRPr="002507E2" w:rsidRDefault="0097151C" w:rsidP="00B16C48">
            <w:pPr>
              <w:rPr>
                <w:b/>
                <w:bCs/>
                <w:sz w:val="20"/>
                <w:szCs w:val="20"/>
              </w:rPr>
            </w:pPr>
            <w:r w:rsidRPr="002507E2">
              <w:rPr>
                <w:b/>
                <w:bCs/>
                <w:sz w:val="20"/>
                <w:szCs w:val="20"/>
              </w:rPr>
              <w:t>10:15 – 10.45</w:t>
            </w:r>
          </w:p>
          <w:p w14:paraId="7BC7CE2B" w14:textId="77777777" w:rsidR="0097151C" w:rsidRPr="002507E2" w:rsidRDefault="0097151C" w:rsidP="00B16C48">
            <w:pPr>
              <w:rPr>
                <w:b/>
                <w:bCs/>
                <w:sz w:val="20"/>
                <w:szCs w:val="20"/>
              </w:rPr>
            </w:pPr>
            <w:r w:rsidRPr="002507E2">
              <w:rPr>
                <w:i/>
                <w:iCs/>
                <w:sz w:val="20"/>
                <w:szCs w:val="20"/>
              </w:rPr>
              <w:t>30 min</w:t>
            </w:r>
          </w:p>
        </w:tc>
        <w:tc>
          <w:tcPr>
            <w:tcW w:w="5352" w:type="dxa"/>
            <w:shd w:val="clear" w:color="auto" w:fill="D9D9D9" w:themeFill="background1" w:themeFillShade="D9"/>
          </w:tcPr>
          <w:p w14:paraId="3B3D3C5C" w14:textId="77777777" w:rsidR="0097151C" w:rsidRPr="002507E2" w:rsidRDefault="0097151C" w:rsidP="00B16C48">
            <w:pPr>
              <w:rPr>
                <w:b/>
                <w:bCs/>
                <w:sz w:val="20"/>
                <w:szCs w:val="20"/>
              </w:rPr>
            </w:pPr>
            <w:r w:rsidRPr="002507E2">
              <w:rPr>
                <w:i/>
                <w:iCs/>
                <w:sz w:val="20"/>
                <w:szCs w:val="20"/>
              </w:rPr>
              <w:t>Odmor s kavo</w:t>
            </w:r>
          </w:p>
        </w:tc>
        <w:tc>
          <w:tcPr>
            <w:tcW w:w="2835" w:type="dxa"/>
            <w:shd w:val="clear" w:color="auto" w:fill="D9D9D9" w:themeFill="background1" w:themeFillShade="D9"/>
          </w:tcPr>
          <w:p w14:paraId="37416F43" w14:textId="77777777" w:rsidR="0097151C" w:rsidRPr="002507E2" w:rsidRDefault="0097151C" w:rsidP="00B16C48">
            <w:pPr>
              <w:rPr>
                <w:b/>
                <w:bCs/>
                <w:sz w:val="20"/>
                <w:szCs w:val="20"/>
              </w:rPr>
            </w:pPr>
          </w:p>
        </w:tc>
      </w:tr>
      <w:tr w:rsidR="0097151C" w:rsidRPr="002507E2" w14:paraId="3D1A1AED" w14:textId="77777777" w:rsidTr="00B16C48">
        <w:tc>
          <w:tcPr>
            <w:tcW w:w="2440" w:type="dxa"/>
          </w:tcPr>
          <w:p w14:paraId="59565F7A" w14:textId="77777777" w:rsidR="0097151C" w:rsidRPr="002507E2" w:rsidRDefault="0097151C" w:rsidP="00B16C48">
            <w:pPr>
              <w:rPr>
                <w:b/>
                <w:bCs/>
                <w:sz w:val="20"/>
                <w:szCs w:val="20"/>
              </w:rPr>
            </w:pPr>
            <w:r w:rsidRPr="002507E2">
              <w:rPr>
                <w:b/>
                <w:bCs/>
                <w:sz w:val="20"/>
                <w:szCs w:val="20"/>
              </w:rPr>
              <w:t>10:45 – 12:15</w:t>
            </w:r>
          </w:p>
          <w:p w14:paraId="6199BFE8" w14:textId="77777777" w:rsidR="0097151C" w:rsidRPr="002507E2" w:rsidRDefault="0097151C" w:rsidP="00B16C48">
            <w:pPr>
              <w:rPr>
                <w:b/>
                <w:bCs/>
                <w:sz w:val="20"/>
                <w:szCs w:val="20"/>
              </w:rPr>
            </w:pPr>
            <w:r w:rsidRPr="002507E2">
              <w:rPr>
                <w:i/>
                <w:iCs/>
                <w:sz w:val="20"/>
                <w:szCs w:val="20"/>
              </w:rPr>
              <w:t>90 min</w:t>
            </w:r>
          </w:p>
        </w:tc>
        <w:tc>
          <w:tcPr>
            <w:tcW w:w="5352" w:type="dxa"/>
          </w:tcPr>
          <w:p w14:paraId="62641965" w14:textId="77777777" w:rsidR="0097151C" w:rsidRPr="002507E2" w:rsidRDefault="0097151C" w:rsidP="00B16C48">
            <w:pPr>
              <w:rPr>
                <w:b/>
                <w:bCs/>
                <w:sz w:val="20"/>
                <w:szCs w:val="20"/>
              </w:rPr>
            </w:pPr>
            <w:r w:rsidRPr="002507E2">
              <w:rPr>
                <w:b/>
                <w:bCs/>
                <w:sz w:val="20"/>
                <w:szCs w:val="20"/>
              </w:rPr>
              <w:t>Komunikacija</w:t>
            </w:r>
          </w:p>
          <w:p w14:paraId="352F2A08" w14:textId="77777777" w:rsidR="0097151C" w:rsidRPr="002507E2" w:rsidRDefault="0097151C" w:rsidP="00B16C48">
            <w:pPr>
              <w:rPr>
                <w:sz w:val="20"/>
                <w:szCs w:val="20"/>
              </w:rPr>
            </w:pPr>
            <w:r w:rsidRPr="002507E2">
              <w:rPr>
                <w:sz w:val="20"/>
                <w:szCs w:val="20"/>
              </w:rPr>
              <w:t xml:space="preserve">verbalna-neverbalna komunikacija, sporočanje resnice, </w:t>
            </w:r>
          </w:p>
          <w:p w14:paraId="6D6C55C9" w14:textId="77777777" w:rsidR="0097151C" w:rsidRPr="002507E2" w:rsidRDefault="0097151C" w:rsidP="00B16C48">
            <w:pPr>
              <w:rPr>
                <w:sz w:val="20"/>
                <w:szCs w:val="20"/>
              </w:rPr>
            </w:pPr>
            <w:r w:rsidRPr="002507E2">
              <w:rPr>
                <w:sz w:val="20"/>
                <w:szCs w:val="20"/>
              </w:rPr>
              <w:t xml:space="preserve">odgovori na neugodna vprašanja svojcev </w:t>
            </w:r>
          </w:p>
          <w:p w14:paraId="7023FAE6" w14:textId="77777777" w:rsidR="0097151C" w:rsidRPr="002507E2" w:rsidRDefault="0097151C" w:rsidP="00B16C48">
            <w:pPr>
              <w:rPr>
                <w:sz w:val="20"/>
                <w:szCs w:val="20"/>
              </w:rPr>
            </w:pPr>
            <w:r w:rsidRPr="002507E2">
              <w:rPr>
                <w:sz w:val="20"/>
                <w:szCs w:val="20"/>
              </w:rPr>
              <w:t>prikaz primera, igre vlog</w:t>
            </w:r>
          </w:p>
        </w:tc>
        <w:tc>
          <w:tcPr>
            <w:tcW w:w="2835" w:type="dxa"/>
          </w:tcPr>
          <w:p w14:paraId="2F5D4590" w14:textId="77777777" w:rsidR="0097151C" w:rsidRPr="002507E2" w:rsidRDefault="0097151C" w:rsidP="00B16C48">
            <w:pPr>
              <w:rPr>
                <w:b/>
                <w:bCs/>
                <w:sz w:val="20"/>
                <w:szCs w:val="20"/>
              </w:rPr>
            </w:pPr>
            <w:r w:rsidRPr="002507E2">
              <w:rPr>
                <w:b/>
                <w:bCs/>
                <w:sz w:val="20"/>
                <w:szCs w:val="20"/>
              </w:rPr>
              <w:t>Lešnik Musek P/</w:t>
            </w:r>
          </w:p>
          <w:p w14:paraId="28427078" w14:textId="77777777" w:rsidR="0097151C" w:rsidRPr="002507E2" w:rsidRDefault="0097151C" w:rsidP="00B16C48">
            <w:pPr>
              <w:rPr>
                <w:b/>
                <w:bCs/>
                <w:sz w:val="20"/>
                <w:szCs w:val="20"/>
              </w:rPr>
            </w:pPr>
            <w:r w:rsidRPr="002507E2">
              <w:rPr>
                <w:b/>
                <w:bCs/>
                <w:sz w:val="20"/>
                <w:szCs w:val="20"/>
              </w:rPr>
              <w:t>Rančigaj Gajšek M</w:t>
            </w:r>
          </w:p>
          <w:p w14:paraId="17E16631" w14:textId="77777777" w:rsidR="0097151C" w:rsidRPr="002507E2" w:rsidRDefault="0097151C" w:rsidP="00B16C48">
            <w:pPr>
              <w:rPr>
                <w:b/>
                <w:bCs/>
                <w:sz w:val="20"/>
                <w:szCs w:val="20"/>
              </w:rPr>
            </w:pPr>
          </w:p>
        </w:tc>
      </w:tr>
      <w:tr w:rsidR="0097151C" w:rsidRPr="002507E2" w14:paraId="7AF4CCAA" w14:textId="77777777" w:rsidTr="00B16C48">
        <w:tc>
          <w:tcPr>
            <w:tcW w:w="2440" w:type="dxa"/>
          </w:tcPr>
          <w:p w14:paraId="2D87C79F" w14:textId="77777777" w:rsidR="0097151C" w:rsidRPr="002507E2" w:rsidRDefault="0097151C" w:rsidP="00B16C48">
            <w:pPr>
              <w:rPr>
                <w:b/>
                <w:bCs/>
                <w:sz w:val="20"/>
                <w:szCs w:val="20"/>
              </w:rPr>
            </w:pPr>
            <w:r w:rsidRPr="002507E2">
              <w:rPr>
                <w:b/>
                <w:bCs/>
                <w:sz w:val="20"/>
                <w:szCs w:val="20"/>
              </w:rPr>
              <w:t>12:15 – 13:30</w:t>
            </w:r>
          </w:p>
          <w:p w14:paraId="4D01EA37" w14:textId="77777777" w:rsidR="0097151C" w:rsidRPr="002507E2" w:rsidRDefault="0097151C" w:rsidP="00B16C48">
            <w:pPr>
              <w:rPr>
                <w:b/>
                <w:bCs/>
                <w:sz w:val="20"/>
                <w:szCs w:val="20"/>
              </w:rPr>
            </w:pPr>
            <w:r w:rsidRPr="002507E2">
              <w:rPr>
                <w:i/>
                <w:iCs/>
                <w:sz w:val="20"/>
                <w:szCs w:val="20"/>
              </w:rPr>
              <w:t>75 min</w:t>
            </w:r>
          </w:p>
        </w:tc>
        <w:tc>
          <w:tcPr>
            <w:tcW w:w="5352" w:type="dxa"/>
          </w:tcPr>
          <w:p w14:paraId="5D831672" w14:textId="77777777" w:rsidR="0097151C" w:rsidRPr="002507E2" w:rsidRDefault="0097151C" w:rsidP="00B16C48">
            <w:pPr>
              <w:rPr>
                <w:b/>
                <w:bCs/>
                <w:sz w:val="20"/>
                <w:szCs w:val="20"/>
              </w:rPr>
            </w:pPr>
            <w:r w:rsidRPr="002507E2">
              <w:rPr>
                <w:b/>
                <w:bCs/>
                <w:sz w:val="20"/>
                <w:szCs w:val="20"/>
              </w:rPr>
              <w:t>Psihološka podpora</w:t>
            </w:r>
          </w:p>
          <w:p w14:paraId="090104C9" w14:textId="77777777" w:rsidR="0097151C" w:rsidRPr="002507E2" w:rsidRDefault="0097151C" w:rsidP="00B16C48">
            <w:pPr>
              <w:rPr>
                <w:b/>
                <w:bCs/>
                <w:sz w:val="20"/>
                <w:szCs w:val="20"/>
              </w:rPr>
            </w:pPr>
          </w:p>
          <w:p w14:paraId="07213FAE" w14:textId="77777777" w:rsidR="0097151C" w:rsidRPr="002507E2" w:rsidRDefault="0097151C" w:rsidP="00B16C48">
            <w:pPr>
              <w:rPr>
                <w:b/>
                <w:bCs/>
                <w:sz w:val="20"/>
                <w:szCs w:val="20"/>
              </w:rPr>
            </w:pPr>
          </w:p>
          <w:p w14:paraId="2194B394" w14:textId="77777777" w:rsidR="0097151C" w:rsidRPr="002507E2" w:rsidRDefault="0097151C" w:rsidP="00B16C48">
            <w:pPr>
              <w:rPr>
                <w:b/>
                <w:bCs/>
                <w:sz w:val="20"/>
                <w:szCs w:val="20"/>
              </w:rPr>
            </w:pPr>
            <w:r w:rsidRPr="002507E2">
              <w:rPr>
                <w:b/>
                <w:bCs/>
                <w:sz w:val="20"/>
                <w:szCs w:val="20"/>
              </w:rPr>
              <w:t xml:space="preserve">Socialna oskrba / Duhovna oskrba                </w:t>
            </w:r>
          </w:p>
        </w:tc>
        <w:tc>
          <w:tcPr>
            <w:tcW w:w="2835" w:type="dxa"/>
          </w:tcPr>
          <w:p w14:paraId="60BA0589" w14:textId="77777777" w:rsidR="0097151C" w:rsidRPr="002507E2" w:rsidRDefault="0097151C" w:rsidP="00B16C48">
            <w:pPr>
              <w:rPr>
                <w:b/>
                <w:bCs/>
                <w:sz w:val="20"/>
                <w:szCs w:val="20"/>
              </w:rPr>
            </w:pPr>
            <w:r w:rsidRPr="002507E2">
              <w:rPr>
                <w:b/>
                <w:bCs/>
                <w:sz w:val="20"/>
                <w:szCs w:val="20"/>
              </w:rPr>
              <w:t>Lešnik Musek P/</w:t>
            </w:r>
          </w:p>
          <w:p w14:paraId="5B7351A1" w14:textId="77777777" w:rsidR="0097151C" w:rsidRDefault="0097151C" w:rsidP="00B16C48">
            <w:pPr>
              <w:rPr>
                <w:b/>
                <w:bCs/>
                <w:sz w:val="20"/>
                <w:szCs w:val="20"/>
              </w:rPr>
            </w:pPr>
            <w:r w:rsidRPr="002507E2">
              <w:rPr>
                <w:b/>
                <w:bCs/>
                <w:sz w:val="20"/>
                <w:szCs w:val="20"/>
              </w:rPr>
              <w:t>Rančigaj Gajšek M</w:t>
            </w:r>
          </w:p>
          <w:p w14:paraId="720F66CD" w14:textId="77777777" w:rsidR="0097151C" w:rsidRPr="002507E2" w:rsidRDefault="0097151C" w:rsidP="00B16C48">
            <w:pPr>
              <w:rPr>
                <w:b/>
                <w:bCs/>
                <w:sz w:val="20"/>
                <w:szCs w:val="20"/>
              </w:rPr>
            </w:pPr>
            <w:r w:rsidRPr="002507E2">
              <w:rPr>
                <w:b/>
                <w:bCs/>
                <w:sz w:val="20"/>
                <w:szCs w:val="20"/>
              </w:rPr>
              <w:t>Meglič A + Oštir M</w:t>
            </w:r>
          </w:p>
          <w:p w14:paraId="53E7B418" w14:textId="77777777" w:rsidR="0097151C" w:rsidRPr="002507E2" w:rsidRDefault="0097151C" w:rsidP="00B16C48">
            <w:pPr>
              <w:rPr>
                <w:b/>
                <w:bCs/>
                <w:sz w:val="20"/>
                <w:szCs w:val="20"/>
              </w:rPr>
            </w:pPr>
            <w:r w:rsidRPr="002507E2">
              <w:rPr>
                <w:b/>
                <w:bCs/>
                <w:sz w:val="20"/>
                <w:szCs w:val="20"/>
              </w:rPr>
              <w:t xml:space="preserve">+ </w:t>
            </w:r>
            <w:r w:rsidRPr="00F817C6">
              <w:rPr>
                <w:b/>
                <w:bCs/>
                <w:color w:val="0070C0"/>
                <w:sz w:val="20"/>
                <w:szCs w:val="20"/>
              </w:rPr>
              <w:t>soc. delavec iz regije</w:t>
            </w:r>
          </w:p>
        </w:tc>
      </w:tr>
      <w:tr w:rsidR="0097151C" w:rsidRPr="002507E2" w14:paraId="55A7BC25" w14:textId="77777777" w:rsidTr="00B16C48">
        <w:tc>
          <w:tcPr>
            <w:tcW w:w="2440" w:type="dxa"/>
            <w:shd w:val="clear" w:color="auto" w:fill="D9D9D9" w:themeFill="background1" w:themeFillShade="D9"/>
          </w:tcPr>
          <w:p w14:paraId="1C5C8EB2" w14:textId="77777777" w:rsidR="0097151C" w:rsidRPr="002507E2" w:rsidRDefault="0097151C" w:rsidP="00B16C48">
            <w:pPr>
              <w:rPr>
                <w:b/>
                <w:bCs/>
                <w:sz w:val="20"/>
                <w:szCs w:val="20"/>
              </w:rPr>
            </w:pPr>
            <w:r w:rsidRPr="002507E2">
              <w:rPr>
                <w:b/>
                <w:bCs/>
                <w:sz w:val="20"/>
                <w:szCs w:val="20"/>
              </w:rPr>
              <w:t>13:30 – 14:20</w:t>
            </w:r>
          </w:p>
          <w:p w14:paraId="25DAFCBC" w14:textId="77777777" w:rsidR="0097151C" w:rsidRPr="002507E2" w:rsidRDefault="0097151C" w:rsidP="00B16C48">
            <w:pPr>
              <w:rPr>
                <w:b/>
                <w:bCs/>
                <w:sz w:val="20"/>
                <w:szCs w:val="20"/>
              </w:rPr>
            </w:pPr>
            <w:r w:rsidRPr="002507E2">
              <w:rPr>
                <w:i/>
                <w:iCs/>
                <w:sz w:val="20"/>
                <w:szCs w:val="20"/>
              </w:rPr>
              <w:t>50 min</w:t>
            </w:r>
          </w:p>
        </w:tc>
        <w:tc>
          <w:tcPr>
            <w:tcW w:w="5352" w:type="dxa"/>
            <w:shd w:val="clear" w:color="auto" w:fill="D9D9D9" w:themeFill="background1" w:themeFillShade="D9"/>
          </w:tcPr>
          <w:p w14:paraId="5D1E895E" w14:textId="77777777" w:rsidR="0097151C" w:rsidRPr="006B3434" w:rsidRDefault="0097151C" w:rsidP="00B16C48">
            <w:pPr>
              <w:rPr>
                <w:i/>
                <w:iCs/>
                <w:sz w:val="20"/>
                <w:szCs w:val="20"/>
              </w:rPr>
            </w:pPr>
            <w:r w:rsidRPr="006B3434">
              <w:rPr>
                <w:i/>
                <w:iCs/>
                <w:sz w:val="20"/>
                <w:szCs w:val="20"/>
              </w:rPr>
              <w:t>Odmor za kosilo</w:t>
            </w:r>
          </w:p>
        </w:tc>
        <w:tc>
          <w:tcPr>
            <w:tcW w:w="2835" w:type="dxa"/>
            <w:shd w:val="clear" w:color="auto" w:fill="D9D9D9" w:themeFill="background1" w:themeFillShade="D9"/>
          </w:tcPr>
          <w:p w14:paraId="7788C984" w14:textId="77777777" w:rsidR="0097151C" w:rsidRPr="002507E2" w:rsidRDefault="0097151C" w:rsidP="00B16C48">
            <w:pPr>
              <w:rPr>
                <w:b/>
                <w:bCs/>
                <w:sz w:val="20"/>
                <w:szCs w:val="20"/>
              </w:rPr>
            </w:pPr>
          </w:p>
        </w:tc>
      </w:tr>
      <w:tr w:rsidR="0097151C" w:rsidRPr="002507E2" w14:paraId="32482E17" w14:textId="77777777" w:rsidTr="00B16C48">
        <w:tc>
          <w:tcPr>
            <w:tcW w:w="2440" w:type="dxa"/>
          </w:tcPr>
          <w:p w14:paraId="1EE9C690" w14:textId="77777777" w:rsidR="0097151C" w:rsidRPr="002507E2" w:rsidRDefault="0097151C" w:rsidP="00B16C48">
            <w:pPr>
              <w:rPr>
                <w:b/>
                <w:bCs/>
                <w:sz w:val="20"/>
                <w:szCs w:val="20"/>
              </w:rPr>
            </w:pPr>
            <w:r w:rsidRPr="002507E2">
              <w:rPr>
                <w:b/>
                <w:bCs/>
                <w:sz w:val="20"/>
                <w:szCs w:val="20"/>
              </w:rPr>
              <w:t>14:20 -14:40</w:t>
            </w:r>
          </w:p>
          <w:p w14:paraId="0973441A" w14:textId="77777777" w:rsidR="0097151C" w:rsidRPr="002507E2" w:rsidRDefault="0097151C" w:rsidP="00B16C48">
            <w:pPr>
              <w:rPr>
                <w:b/>
                <w:bCs/>
                <w:sz w:val="20"/>
                <w:szCs w:val="20"/>
              </w:rPr>
            </w:pPr>
            <w:r w:rsidRPr="002507E2">
              <w:rPr>
                <w:i/>
                <w:iCs/>
                <w:sz w:val="20"/>
                <w:szCs w:val="20"/>
              </w:rPr>
              <w:t>20 min</w:t>
            </w:r>
          </w:p>
        </w:tc>
        <w:tc>
          <w:tcPr>
            <w:tcW w:w="5352" w:type="dxa"/>
          </w:tcPr>
          <w:p w14:paraId="26085F5B" w14:textId="77777777" w:rsidR="0097151C" w:rsidRPr="002507E2" w:rsidRDefault="0097151C" w:rsidP="00B16C48">
            <w:pPr>
              <w:rPr>
                <w:b/>
                <w:bCs/>
                <w:sz w:val="20"/>
                <w:szCs w:val="20"/>
              </w:rPr>
            </w:pPr>
            <w:r w:rsidRPr="002507E2">
              <w:rPr>
                <w:b/>
                <w:bCs/>
                <w:sz w:val="20"/>
                <w:szCs w:val="20"/>
              </w:rPr>
              <w:t>Izdelava načrta paliativne oskrbe</w:t>
            </w:r>
          </w:p>
          <w:p w14:paraId="2A3EEB98" w14:textId="77777777" w:rsidR="0097151C" w:rsidRPr="002507E2" w:rsidRDefault="0097151C" w:rsidP="00B16C48">
            <w:pPr>
              <w:rPr>
                <w:sz w:val="20"/>
                <w:szCs w:val="20"/>
              </w:rPr>
            </w:pPr>
            <w:r w:rsidRPr="002507E2">
              <w:rPr>
                <w:sz w:val="20"/>
                <w:szCs w:val="20"/>
              </w:rPr>
              <w:t>nujne vsebine, posredovanje dokumenta</w:t>
            </w:r>
          </w:p>
        </w:tc>
        <w:tc>
          <w:tcPr>
            <w:tcW w:w="2835" w:type="dxa"/>
          </w:tcPr>
          <w:p w14:paraId="4AE0EF46" w14:textId="77777777" w:rsidR="0097151C" w:rsidRPr="002507E2" w:rsidRDefault="0097151C" w:rsidP="00B16C48">
            <w:pPr>
              <w:rPr>
                <w:b/>
                <w:bCs/>
                <w:sz w:val="20"/>
                <w:szCs w:val="20"/>
              </w:rPr>
            </w:pPr>
            <w:r w:rsidRPr="002507E2">
              <w:rPr>
                <w:b/>
                <w:bCs/>
                <w:sz w:val="20"/>
                <w:szCs w:val="20"/>
              </w:rPr>
              <w:t>Meglič A</w:t>
            </w:r>
          </w:p>
        </w:tc>
      </w:tr>
      <w:tr w:rsidR="0097151C" w:rsidRPr="002507E2" w14:paraId="541BFD1C" w14:textId="77777777" w:rsidTr="00B16C48">
        <w:tc>
          <w:tcPr>
            <w:tcW w:w="2440" w:type="dxa"/>
          </w:tcPr>
          <w:p w14:paraId="161D0425" w14:textId="77777777" w:rsidR="0097151C" w:rsidRPr="002507E2" w:rsidRDefault="0097151C" w:rsidP="00B16C48">
            <w:pPr>
              <w:rPr>
                <w:b/>
                <w:bCs/>
                <w:sz w:val="20"/>
                <w:szCs w:val="20"/>
              </w:rPr>
            </w:pPr>
            <w:r w:rsidRPr="002507E2">
              <w:rPr>
                <w:b/>
                <w:bCs/>
                <w:sz w:val="20"/>
                <w:szCs w:val="20"/>
              </w:rPr>
              <w:t>14:40 – 16:00</w:t>
            </w:r>
          </w:p>
          <w:p w14:paraId="7234C678" w14:textId="77777777" w:rsidR="0097151C" w:rsidRPr="002507E2" w:rsidRDefault="0097151C" w:rsidP="00B16C48">
            <w:pPr>
              <w:rPr>
                <w:b/>
                <w:bCs/>
                <w:sz w:val="20"/>
                <w:szCs w:val="20"/>
              </w:rPr>
            </w:pPr>
            <w:r w:rsidRPr="002507E2">
              <w:rPr>
                <w:i/>
                <w:iCs/>
                <w:sz w:val="20"/>
                <w:szCs w:val="20"/>
              </w:rPr>
              <w:t>80 min</w:t>
            </w:r>
          </w:p>
        </w:tc>
        <w:tc>
          <w:tcPr>
            <w:tcW w:w="5352" w:type="dxa"/>
          </w:tcPr>
          <w:p w14:paraId="6DAEF149" w14:textId="77777777" w:rsidR="0097151C" w:rsidRPr="002507E2" w:rsidRDefault="0097151C" w:rsidP="00B16C48">
            <w:pPr>
              <w:rPr>
                <w:b/>
                <w:bCs/>
                <w:sz w:val="20"/>
                <w:szCs w:val="20"/>
              </w:rPr>
            </w:pPr>
            <w:r w:rsidRPr="002507E2">
              <w:rPr>
                <w:b/>
                <w:bCs/>
                <w:sz w:val="20"/>
                <w:szCs w:val="20"/>
              </w:rPr>
              <w:t>Primeri</w:t>
            </w:r>
          </w:p>
          <w:p w14:paraId="6B6B7BEC" w14:textId="77777777" w:rsidR="0097151C" w:rsidRPr="002507E2" w:rsidRDefault="0097151C" w:rsidP="00B16C48">
            <w:pPr>
              <w:rPr>
                <w:b/>
                <w:bCs/>
                <w:sz w:val="20"/>
                <w:szCs w:val="20"/>
              </w:rPr>
            </w:pPr>
            <w:r w:rsidRPr="002507E2">
              <w:rPr>
                <w:sz w:val="20"/>
                <w:szCs w:val="20"/>
              </w:rPr>
              <w:t>delo po skupinah, št. odvisno od št. poslušalcev</w:t>
            </w:r>
          </w:p>
        </w:tc>
        <w:tc>
          <w:tcPr>
            <w:tcW w:w="2835" w:type="dxa"/>
          </w:tcPr>
          <w:p w14:paraId="157DF710" w14:textId="77777777" w:rsidR="0097151C" w:rsidRDefault="0097151C" w:rsidP="00B16C48">
            <w:pPr>
              <w:rPr>
                <w:b/>
                <w:bCs/>
                <w:sz w:val="20"/>
                <w:szCs w:val="20"/>
              </w:rPr>
            </w:pPr>
            <w:r>
              <w:rPr>
                <w:b/>
                <w:bCs/>
                <w:sz w:val="20"/>
                <w:szCs w:val="20"/>
              </w:rPr>
              <w:t xml:space="preserve">Bertok S </w:t>
            </w:r>
          </w:p>
          <w:p w14:paraId="1C7BCAB3" w14:textId="77777777" w:rsidR="0097151C" w:rsidRPr="00CF79C6" w:rsidRDefault="0097151C" w:rsidP="00B16C48">
            <w:pPr>
              <w:rPr>
                <w:sz w:val="20"/>
                <w:szCs w:val="20"/>
              </w:rPr>
            </w:pPr>
            <w:r>
              <w:rPr>
                <w:sz w:val="20"/>
                <w:szCs w:val="20"/>
              </w:rPr>
              <w:t>v</w:t>
            </w:r>
            <w:r w:rsidRPr="00CF79C6">
              <w:rPr>
                <w:sz w:val="20"/>
                <w:szCs w:val="20"/>
              </w:rPr>
              <w:t>si predavatelji</w:t>
            </w:r>
          </w:p>
        </w:tc>
      </w:tr>
      <w:tr w:rsidR="0097151C" w:rsidRPr="002507E2" w14:paraId="487BAF93" w14:textId="77777777" w:rsidTr="00B16C48">
        <w:tc>
          <w:tcPr>
            <w:tcW w:w="2440" w:type="dxa"/>
            <w:shd w:val="clear" w:color="auto" w:fill="D9D9D9" w:themeFill="background1" w:themeFillShade="D9"/>
          </w:tcPr>
          <w:p w14:paraId="50C9EAF8" w14:textId="77777777" w:rsidR="0097151C" w:rsidRPr="002507E2" w:rsidRDefault="0097151C" w:rsidP="00B16C48">
            <w:pPr>
              <w:rPr>
                <w:b/>
                <w:bCs/>
                <w:sz w:val="20"/>
                <w:szCs w:val="20"/>
              </w:rPr>
            </w:pPr>
            <w:r w:rsidRPr="002507E2">
              <w:rPr>
                <w:b/>
                <w:bCs/>
                <w:sz w:val="20"/>
                <w:szCs w:val="20"/>
              </w:rPr>
              <w:t>16:00 -16:30</w:t>
            </w:r>
          </w:p>
          <w:p w14:paraId="6D481717" w14:textId="77777777" w:rsidR="0097151C" w:rsidRPr="002507E2" w:rsidRDefault="0097151C" w:rsidP="00B16C48">
            <w:pPr>
              <w:rPr>
                <w:sz w:val="20"/>
                <w:szCs w:val="20"/>
              </w:rPr>
            </w:pPr>
            <w:r w:rsidRPr="002507E2">
              <w:rPr>
                <w:i/>
                <w:iCs/>
                <w:sz w:val="20"/>
                <w:szCs w:val="20"/>
              </w:rPr>
              <w:t>30 min</w:t>
            </w:r>
          </w:p>
        </w:tc>
        <w:tc>
          <w:tcPr>
            <w:tcW w:w="5352" w:type="dxa"/>
            <w:shd w:val="clear" w:color="auto" w:fill="D9D9D9" w:themeFill="background1" w:themeFillShade="D9"/>
          </w:tcPr>
          <w:p w14:paraId="01AAB5E2" w14:textId="77777777" w:rsidR="0097151C" w:rsidRPr="006B3434" w:rsidRDefault="0097151C" w:rsidP="00B16C48">
            <w:pPr>
              <w:rPr>
                <w:sz w:val="20"/>
                <w:szCs w:val="20"/>
              </w:rPr>
            </w:pPr>
            <w:r w:rsidRPr="006B3434">
              <w:rPr>
                <w:i/>
                <w:iCs/>
                <w:sz w:val="20"/>
                <w:szCs w:val="20"/>
              </w:rPr>
              <w:t>Odmor s kavo</w:t>
            </w:r>
          </w:p>
        </w:tc>
        <w:tc>
          <w:tcPr>
            <w:tcW w:w="2835" w:type="dxa"/>
            <w:shd w:val="clear" w:color="auto" w:fill="D9D9D9" w:themeFill="background1" w:themeFillShade="D9"/>
          </w:tcPr>
          <w:p w14:paraId="0D106191" w14:textId="77777777" w:rsidR="0097151C" w:rsidRPr="002507E2" w:rsidRDefault="0097151C" w:rsidP="00B16C48">
            <w:pPr>
              <w:rPr>
                <w:b/>
                <w:bCs/>
                <w:sz w:val="20"/>
                <w:szCs w:val="20"/>
              </w:rPr>
            </w:pPr>
          </w:p>
        </w:tc>
      </w:tr>
      <w:tr w:rsidR="0097151C" w:rsidRPr="002507E2" w14:paraId="5CB6967B" w14:textId="77777777" w:rsidTr="00B16C48">
        <w:tc>
          <w:tcPr>
            <w:tcW w:w="2440" w:type="dxa"/>
          </w:tcPr>
          <w:p w14:paraId="4C0B7834" w14:textId="77777777" w:rsidR="0097151C" w:rsidRPr="002507E2" w:rsidRDefault="0097151C" w:rsidP="00B16C48">
            <w:pPr>
              <w:rPr>
                <w:b/>
                <w:bCs/>
                <w:sz w:val="20"/>
                <w:szCs w:val="20"/>
              </w:rPr>
            </w:pPr>
            <w:r w:rsidRPr="002507E2">
              <w:rPr>
                <w:b/>
                <w:bCs/>
                <w:sz w:val="20"/>
                <w:szCs w:val="20"/>
              </w:rPr>
              <w:t>16:30 – 16:45</w:t>
            </w:r>
          </w:p>
          <w:p w14:paraId="6F0F3D54" w14:textId="77777777" w:rsidR="0097151C" w:rsidRPr="002507E2" w:rsidRDefault="0097151C" w:rsidP="00B16C48">
            <w:pPr>
              <w:rPr>
                <w:b/>
                <w:bCs/>
                <w:sz w:val="20"/>
                <w:szCs w:val="20"/>
              </w:rPr>
            </w:pPr>
            <w:r w:rsidRPr="002507E2">
              <w:rPr>
                <w:i/>
                <w:iCs/>
                <w:sz w:val="20"/>
                <w:szCs w:val="20"/>
              </w:rPr>
              <w:t>15 min</w:t>
            </w:r>
          </w:p>
        </w:tc>
        <w:tc>
          <w:tcPr>
            <w:tcW w:w="5352" w:type="dxa"/>
          </w:tcPr>
          <w:p w14:paraId="36B0A292" w14:textId="77777777" w:rsidR="0097151C" w:rsidRPr="002507E2" w:rsidRDefault="0097151C" w:rsidP="00B16C48">
            <w:pPr>
              <w:rPr>
                <w:b/>
                <w:bCs/>
                <w:sz w:val="20"/>
                <w:szCs w:val="20"/>
              </w:rPr>
            </w:pPr>
            <w:r w:rsidRPr="002507E2">
              <w:rPr>
                <w:b/>
                <w:bCs/>
                <w:sz w:val="20"/>
                <w:szCs w:val="20"/>
              </w:rPr>
              <w:t>Organizacija dela v regiji</w:t>
            </w:r>
          </w:p>
          <w:p w14:paraId="315999F9" w14:textId="77777777" w:rsidR="0097151C" w:rsidRPr="002507E2" w:rsidRDefault="0097151C" w:rsidP="00B16C48">
            <w:pPr>
              <w:rPr>
                <w:sz w:val="20"/>
                <w:szCs w:val="20"/>
              </w:rPr>
            </w:pPr>
            <w:r w:rsidRPr="002507E2">
              <w:rPr>
                <w:sz w:val="20"/>
                <w:szCs w:val="20"/>
              </w:rPr>
              <w:t>povezovanje nivojev, zdravniki, med. sestre, psihologi, soc. delavci</w:t>
            </w:r>
          </w:p>
        </w:tc>
        <w:tc>
          <w:tcPr>
            <w:tcW w:w="2835" w:type="dxa"/>
          </w:tcPr>
          <w:p w14:paraId="5574C49D" w14:textId="77777777" w:rsidR="0097151C" w:rsidRPr="00F817C6" w:rsidRDefault="0097151C" w:rsidP="00B16C48">
            <w:pPr>
              <w:rPr>
                <w:b/>
                <w:bCs/>
                <w:color w:val="0070C0"/>
                <w:sz w:val="20"/>
                <w:szCs w:val="20"/>
              </w:rPr>
            </w:pPr>
            <w:r w:rsidRPr="00B321F9">
              <w:rPr>
                <w:b/>
                <w:bCs/>
                <w:color w:val="0070C0"/>
                <w:sz w:val="20"/>
                <w:szCs w:val="20"/>
              </w:rPr>
              <w:t>regijski organizator</w:t>
            </w:r>
            <w:r w:rsidRPr="00F817C6">
              <w:rPr>
                <w:b/>
                <w:bCs/>
                <w:color w:val="0070C0"/>
                <w:sz w:val="20"/>
                <w:szCs w:val="20"/>
              </w:rPr>
              <w:t xml:space="preserve"> + udeleženci</w:t>
            </w:r>
          </w:p>
          <w:p w14:paraId="7BA7AF19" w14:textId="77777777" w:rsidR="0097151C" w:rsidRPr="002507E2" w:rsidRDefault="0097151C" w:rsidP="00B16C48">
            <w:pPr>
              <w:rPr>
                <w:b/>
                <w:bCs/>
                <w:sz w:val="20"/>
                <w:szCs w:val="20"/>
              </w:rPr>
            </w:pPr>
          </w:p>
          <w:p w14:paraId="6AF539C8" w14:textId="77777777" w:rsidR="0097151C" w:rsidRPr="002507E2" w:rsidRDefault="0097151C" w:rsidP="00B16C48">
            <w:pPr>
              <w:rPr>
                <w:sz w:val="20"/>
                <w:szCs w:val="20"/>
              </w:rPr>
            </w:pPr>
            <w:r w:rsidRPr="002507E2">
              <w:rPr>
                <w:sz w:val="20"/>
                <w:szCs w:val="20"/>
              </w:rPr>
              <w:t>vsi predavatelji</w:t>
            </w:r>
          </w:p>
        </w:tc>
      </w:tr>
      <w:tr w:rsidR="0097151C" w:rsidRPr="002507E2" w14:paraId="0EF357CA" w14:textId="77777777" w:rsidTr="00B16C48">
        <w:tc>
          <w:tcPr>
            <w:tcW w:w="2440" w:type="dxa"/>
          </w:tcPr>
          <w:p w14:paraId="63B7CB04" w14:textId="77777777" w:rsidR="0097151C" w:rsidRPr="002507E2" w:rsidRDefault="0097151C" w:rsidP="00B16C48">
            <w:pPr>
              <w:rPr>
                <w:b/>
                <w:bCs/>
                <w:sz w:val="20"/>
                <w:szCs w:val="20"/>
              </w:rPr>
            </w:pPr>
            <w:r w:rsidRPr="002507E2">
              <w:rPr>
                <w:b/>
                <w:bCs/>
                <w:sz w:val="20"/>
                <w:szCs w:val="20"/>
              </w:rPr>
              <w:t>16:45– 18:00</w:t>
            </w:r>
          </w:p>
          <w:p w14:paraId="1CF44C98" w14:textId="77777777" w:rsidR="0097151C" w:rsidRPr="002507E2" w:rsidRDefault="0097151C" w:rsidP="00B16C48">
            <w:pPr>
              <w:rPr>
                <w:b/>
                <w:bCs/>
                <w:sz w:val="20"/>
                <w:szCs w:val="20"/>
              </w:rPr>
            </w:pPr>
            <w:r w:rsidRPr="002507E2">
              <w:rPr>
                <w:i/>
                <w:iCs/>
                <w:sz w:val="20"/>
                <w:szCs w:val="20"/>
              </w:rPr>
              <w:t>75 min</w:t>
            </w:r>
          </w:p>
        </w:tc>
        <w:tc>
          <w:tcPr>
            <w:tcW w:w="5352" w:type="dxa"/>
          </w:tcPr>
          <w:p w14:paraId="632B2B86" w14:textId="77777777" w:rsidR="0097151C" w:rsidRPr="002507E2" w:rsidRDefault="0097151C" w:rsidP="00B16C48">
            <w:pPr>
              <w:rPr>
                <w:b/>
                <w:bCs/>
                <w:sz w:val="20"/>
                <w:szCs w:val="20"/>
              </w:rPr>
            </w:pPr>
            <w:r w:rsidRPr="002507E2">
              <w:rPr>
                <w:b/>
                <w:bCs/>
                <w:sz w:val="20"/>
                <w:szCs w:val="20"/>
              </w:rPr>
              <w:t>Primeri iz prakse v regiji</w:t>
            </w:r>
          </w:p>
          <w:p w14:paraId="0A319863" w14:textId="77777777" w:rsidR="0097151C" w:rsidRPr="002507E2" w:rsidRDefault="0097151C" w:rsidP="00B16C48">
            <w:pPr>
              <w:rPr>
                <w:b/>
                <w:bCs/>
                <w:sz w:val="20"/>
                <w:szCs w:val="20"/>
              </w:rPr>
            </w:pPr>
            <w:r w:rsidRPr="002507E2">
              <w:rPr>
                <w:sz w:val="20"/>
                <w:szCs w:val="20"/>
              </w:rPr>
              <w:t>gostitelj s poslušalci predstavijo vnaprej pripravljene npr. 3 primere, ukrepanje, zaplete, težave</w:t>
            </w:r>
            <w:r>
              <w:rPr>
                <w:sz w:val="20"/>
                <w:szCs w:val="20"/>
              </w:rPr>
              <w:t>, etične dileme</w:t>
            </w:r>
          </w:p>
        </w:tc>
        <w:tc>
          <w:tcPr>
            <w:tcW w:w="2835" w:type="dxa"/>
          </w:tcPr>
          <w:p w14:paraId="2BAFC63D" w14:textId="77777777" w:rsidR="0097151C" w:rsidRPr="00F817C6" w:rsidRDefault="0097151C" w:rsidP="00B16C48">
            <w:pPr>
              <w:rPr>
                <w:b/>
                <w:bCs/>
                <w:color w:val="0070C0"/>
                <w:sz w:val="20"/>
                <w:szCs w:val="20"/>
              </w:rPr>
            </w:pPr>
            <w:r w:rsidRPr="00B321F9">
              <w:rPr>
                <w:b/>
                <w:bCs/>
                <w:color w:val="0070C0"/>
                <w:sz w:val="20"/>
                <w:szCs w:val="20"/>
              </w:rPr>
              <w:t>regijski organizator</w:t>
            </w:r>
            <w:r w:rsidRPr="00F817C6">
              <w:rPr>
                <w:b/>
                <w:bCs/>
                <w:color w:val="0070C0"/>
                <w:sz w:val="20"/>
                <w:szCs w:val="20"/>
              </w:rPr>
              <w:t xml:space="preserve"> + udeleženci</w:t>
            </w:r>
          </w:p>
          <w:p w14:paraId="1154D573" w14:textId="77777777" w:rsidR="0097151C" w:rsidRPr="002507E2" w:rsidRDefault="0097151C" w:rsidP="00B16C48">
            <w:pPr>
              <w:rPr>
                <w:b/>
                <w:bCs/>
                <w:sz w:val="20"/>
                <w:szCs w:val="20"/>
              </w:rPr>
            </w:pPr>
          </w:p>
          <w:p w14:paraId="7E8D5498" w14:textId="77777777" w:rsidR="0097151C" w:rsidRPr="002507E2" w:rsidRDefault="0097151C" w:rsidP="00B16C48">
            <w:pPr>
              <w:rPr>
                <w:b/>
                <w:bCs/>
                <w:sz w:val="20"/>
                <w:szCs w:val="20"/>
              </w:rPr>
            </w:pPr>
            <w:r w:rsidRPr="002507E2">
              <w:rPr>
                <w:sz w:val="20"/>
                <w:szCs w:val="20"/>
              </w:rPr>
              <w:t>vsi predavatelji</w:t>
            </w:r>
          </w:p>
        </w:tc>
      </w:tr>
      <w:tr w:rsidR="0097151C" w:rsidRPr="002507E2" w14:paraId="394D378D" w14:textId="77777777" w:rsidTr="00B16C48">
        <w:tc>
          <w:tcPr>
            <w:tcW w:w="2440" w:type="dxa"/>
            <w:shd w:val="clear" w:color="auto" w:fill="D0CECE" w:themeFill="background2" w:themeFillShade="E6"/>
          </w:tcPr>
          <w:p w14:paraId="287B8A92" w14:textId="77777777" w:rsidR="0097151C" w:rsidRPr="002507E2" w:rsidRDefault="0097151C" w:rsidP="00B16C48">
            <w:pPr>
              <w:rPr>
                <w:b/>
                <w:bCs/>
                <w:sz w:val="20"/>
                <w:szCs w:val="20"/>
              </w:rPr>
            </w:pPr>
            <w:r w:rsidRPr="002507E2">
              <w:rPr>
                <w:b/>
                <w:bCs/>
                <w:sz w:val="20"/>
                <w:szCs w:val="20"/>
              </w:rPr>
              <w:t>18:00 – 18:15</w:t>
            </w:r>
          </w:p>
          <w:p w14:paraId="267FC0A2" w14:textId="77777777" w:rsidR="0097151C" w:rsidRPr="002507E2" w:rsidRDefault="0097151C" w:rsidP="00B16C48">
            <w:pPr>
              <w:rPr>
                <w:b/>
                <w:bCs/>
                <w:sz w:val="20"/>
                <w:szCs w:val="20"/>
              </w:rPr>
            </w:pPr>
            <w:r w:rsidRPr="002507E2">
              <w:rPr>
                <w:i/>
                <w:iCs/>
                <w:sz w:val="20"/>
                <w:szCs w:val="20"/>
              </w:rPr>
              <w:t>15 min</w:t>
            </w:r>
          </w:p>
        </w:tc>
        <w:tc>
          <w:tcPr>
            <w:tcW w:w="5352" w:type="dxa"/>
            <w:shd w:val="clear" w:color="auto" w:fill="D0CECE" w:themeFill="background2" w:themeFillShade="E6"/>
          </w:tcPr>
          <w:p w14:paraId="0E0DC62B" w14:textId="77777777" w:rsidR="0097151C" w:rsidRPr="006B3434" w:rsidRDefault="0097151C" w:rsidP="00B16C48">
            <w:pPr>
              <w:rPr>
                <w:i/>
                <w:iCs/>
                <w:sz w:val="20"/>
                <w:szCs w:val="20"/>
              </w:rPr>
            </w:pPr>
            <w:r w:rsidRPr="006B3434">
              <w:rPr>
                <w:i/>
                <w:iCs/>
                <w:sz w:val="20"/>
                <w:szCs w:val="20"/>
              </w:rPr>
              <w:t>Odmor</w:t>
            </w:r>
          </w:p>
        </w:tc>
        <w:tc>
          <w:tcPr>
            <w:tcW w:w="2835" w:type="dxa"/>
            <w:shd w:val="clear" w:color="auto" w:fill="D0CECE" w:themeFill="background2" w:themeFillShade="E6"/>
          </w:tcPr>
          <w:p w14:paraId="417825C1" w14:textId="77777777" w:rsidR="0097151C" w:rsidRPr="002507E2" w:rsidRDefault="0097151C" w:rsidP="00B16C48">
            <w:pPr>
              <w:rPr>
                <w:b/>
                <w:bCs/>
                <w:sz w:val="20"/>
                <w:szCs w:val="20"/>
              </w:rPr>
            </w:pPr>
          </w:p>
        </w:tc>
      </w:tr>
      <w:tr w:rsidR="0097151C" w:rsidRPr="002507E2" w14:paraId="2F3D1C26" w14:textId="77777777" w:rsidTr="00B16C48">
        <w:tc>
          <w:tcPr>
            <w:tcW w:w="2440" w:type="dxa"/>
            <w:shd w:val="clear" w:color="auto" w:fill="auto"/>
          </w:tcPr>
          <w:p w14:paraId="6258FF47" w14:textId="77777777" w:rsidR="0097151C" w:rsidRPr="002507E2" w:rsidRDefault="0097151C" w:rsidP="00B16C48">
            <w:pPr>
              <w:rPr>
                <w:b/>
                <w:bCs/>
                <w:sz w:val="20"/>
                <w:szCs w:val="20"/>
              </w:rPr>
            </w:pPr>
            <w:r w:rsidRPr="002507E2">
              <w:rPr>
                <w:b/>
                <w:bCs/>
                <w:sz w:val="20"/>
                <w:szCs w:val="20"/>
              </w:rPr>
              <w:t>18:15 – 18:45</w:t>
            </w:r>
          </w:p>
          <w:p w14:paraId="0B462595" w14:textId="77777777" w:rsidR="0097151C" w:rsidRPr="002507E2" w:rsidRDefault="0097151C" w:rsidP="00B16C48">
            <w:pPr>
              <w:rPr>
                <w:b/>
                <w:bCs/>
                <w:sz w:val="20"/>
                <w:szCs w:val="20"/>
              </w:rPr>
            </w:pPr>
            <w:r w:rsidRPr="002507E2">
              <w:rPr>
                <w:i/>
                <w:iCs/>
                <w:sz w:val="20"/>
                <w:szCs w:val="20"/>
              </w:rPr>
              <w:t>30 min</w:t>
            </w:r>
          </w:p>
        </w:tc>
        <w:tc>
          <w:tcPr>
            <w:tcW w:w="5352" w:type="dxa"/>
            <w:shd w:val="clear" w:color="auto" w:fill="auto"/>
          </w:tcPr>
          <w:p w14:paraId="1D1C6FFE" w14:textId="77777777" w:rsidR="0097151C" w:rsidRPr="002507E2" w:rsidRDefault="0097151C" w:rsidP="00B16C48">
            <w:pPr>
              <w:rPr>
                <w:b/>
                <w:bCs/>
                <w:sz w:val="20"/>
                <w:szCs w:val="20"/>
              </w:rPr>
            </w:pPr>
            <w:r w:rsidRPr="002507E2">
              <w:rPr>
                <w:b/>
                <w:bCs/>
                <w:sz w:val="20"/>
                <w:szCs w:val="20"/>
              </w:rPr>
              <w:t>Izpit</w:t>
            </w:r>
          </w:p>
        </w:tc>
        <w:tc>
          <w:tcPr>
            <w:tcW w:w="2835" w:type="dxa"/>
            <w:shd w:val="clear" w:color="auto" w:fill="auto"/>
          </w:tcPr>
          <w:p w14:paraId="670112DA" w14:textId="77777777" w:rsidR="0097151C" w:rsidRPr="002507E2" w:rsidRDefault="0097151C" w:rsidP="00B16C48">
            <w:pPr>
              <w:rPr>
                <w:b/>
                <w:bCs/>
                <w:sz w:val="20"/>
                <w:szCs w:val="20"/>
              </w:rPr>
            </w:pPr>
            <w:r w:rsidRPr="002507E2">
              <w:rPr>
                <w:b/>
                <w:bCs/>
                <w:sz w:val="20"/>
                <w:szCs w:val="20"/>
              </w:rPr>
              <w:t>Meglič A</w:t>
            </w:r>
          </w:p>
        </w:tc>
      </w:tr>
      <w:tr w:rsidR="0097151C" w:rsidRPr="002507E2" w14:paraId="6EF338F6" w14:textId="77777777" w:rsidTr="00B16C48">
        <w:tc>
          <w:tcPr>
            <w:tcW w:w="2440" w:type="dxa"/>
            <w:shd w:val="clear" w:color="auto" w:fill="auto"/>
          </w:tcPr>
          <w:p w14:paraId="566DA74F" w14:textId="77777777" w:rsidR="0097151C" w:rsidRPr="002507E2" w:rsidRDefault="0097151C" w:rsidP="00B16C48">
            <w:pPr>
              <w:rPr>
                <w:b/>
                <w:bCs/>
                <w:sz w:val="20"/>
                <w:szCs w:val="20"/>
              </w:rPr>
            </w:pPr>
            <w:r w:rsidRPr="002507E2">
              <w:rPr>
                <w:b/>
                <w:bCs/>
                <w:sz w:val="20"/>
                <w:szCs w:val="20"/>
              </w:rPr>
              <w:t>18:45 -18:55</w:t>
            </w:r>
          </w:p>
          <w:p w14:paraId="47B862CE" w14:textId="77777777" w:rsidR="0097151C" w:rsidRPr="002507E2" w:rsidRDefault="0097151C" w:rsidP="00B16C48">
            <w:pPr>
              <w:rPr>
                <w:b/>
                <w:bCs/>
                <w:sz w:val="20"/>
                <w:szCs w:val="20"/>
              </w:rPr>
            </w:pPr>
            <w:r w:rsidRPr="002507E2">
              <w:rPr>
                <w:i/>
                <w:iCs/>
                <w:sz w:val="20"/>
                <w:szCs w:val="20"/>
              </w:rPr>
              <w:t>10 min</w:t>
            </w:r>
          </w:p>
        </w:tc>
        <w:tc>
          <w:tcPr>
            <w:tcW w:w="5352" w:type="dxa"/>
            <w:shd w:val="clear" w:color="auto" w:fill="auto"/>
          </w:tcPr>
          <w:p w14:paraId="07B36244" w14:textId="77777777" w:rsidR="0097151C" w:rsidRPr="002507E2" w:rsidRDefault="0097151C" w:rsidP="00B16C48">
            <w:pPr>
              <w:rPr>
                <w:b/>
                <w:bCs/>
                <w:sz w:val="20"/>
                <w:szCs w:val="20"/>
              </w:rPr>
            </w:pPr>
            <w:r w:rsidRPr="002507E2">
              <w:rPr>
                <w:b/>
                <w:bCs/>
                <w:sz w:val="20"/>
                <w:szCs w:val="20"/>
              </w:rPr>
              <w:t xml:space="preserve">Diskusija o rezultatih izpita </w:t>
            </w:r>
          </w:p>
        </w:tc>
        <w:tc>
          <w:tcPr>
            <w:tcW w:w="2835" w:type="dxa"/>
            <w:shd w:val="clear" w:color="auto" w:fill="auto"/>
          </w:tcPr>
          <w:p w14:paraId="07CD6DA0" w14:textId="77777777" w:rsidR="0097151C" w:rsidRPr="002507E2" w:rsidRDefault="0097151C" w:rsidP="00B16C48">
            <w:pPr>
              <w:rPr>
                <w:b/>
                <w:bCs/>
                <w:sz w:val="20"/>
                <w:szCs w:val="20"/>
              </w:rPr>
            </w:pPr>
            <w:r w:rsidRPr="002507E2">
              <w:rPr>
                <w:b/>
                <w:bCs/>
                <w:sz w:val="20"/>
                <w:szCs w:val="20"/>
              </w:rPr>
              <w:t xml:space="preserve">Meglič A </w:t>
            </w:r>
            <w:r w:rsidRPr="002507E2">
              <w:rPr>
                <w:b/>
                <w:bCs/>
                <w:color w:val="0070C0"/>
                <w:sz w:val="20"/>
                <w:szCs w:val="20"/>
              </w:rPr>
              <w:t>+ udeleženci</w:t>
            </w:r>
          </w:p>
        </w:tc>
      </w:tr>
      <w:tr w:rsidR="0097151C" w:rsidRPr="002507E2" w14:paraId="5A65D89A" w14:textId="77777777" w:rsidTr="00B16C48">
        <w:tc>
          <w:tcPr>
            <w:tcW w:w="2440" w:type="dxa"/>
          </w:tcPr>
          <w:p w14:paraId="03DD2B29" w14:textId="77777777" w:rsidR="0097151C" w:rsidRPr="002507E2" w:rsidRDefault="0097151C" w:rsidP="00B16C48">
            <w:pPr>
              <w:rPr>
                <w:b/>
                <w:bCs/>
                <w:sz w:val="20"/>
                <w:szCs w:val="20"/>
              </w:rPr>
            </w:pPr>
            <w:r w:rsidRPr="002507E2">
              <w:rPr>
                <w:b/>
                <w:bCs/>
                <w:sz w:val="20"/>
                <w:szCs w:val="20"/>
              </w:rPr>
              <w:t>18:55 -19:00</w:t>
            </w:r>
          </w:p>
          <w:p w14:paraId="56CD65B0" w14:textId="77777777" w:rsidR="0097151C" w:rsidRPr="002507E2" w:rsidRDefault="0097151C" w:rsidP="00B16C48">
            <w:pPr>
              <w:rPr>
                <w:b/>
                <w:bCs/>
                <w:sz w:val="20"/>
                <w:szCs w:val="20"/>
              </w:rPr>
            </w:pPr>
            <w:r w:rsidRPr="002507E2">
              <w:rPr>
                <w:i/>
                <w:iCs/>
                <w:sz w:val="20"/>
                <w:szCs w:val="20"/>
              </w:rPr>
              <w:t>5 min</w:t>
            </w:r>
          </w:p>
        </w:tc>
        <w:tc>
          <w:tcPr>
            <w:tcW w:w="5352" w:type="dxa"/>
          </w:tcPr>
          <w:p w14:paraId="20C2E7B5" w14:textId="77777777" w:rsidR="0097151C" w:rsidRPr="002507E2" w:rsidRDefault="0097151C" w:rsidP="00B16C48">
            <w:pPr>
              <w:rPr>
                <w:sz w:val="20"/>
                <w:szCs w:val="20"/>
              </w:rPr>
            </w:pPr>
            <w:r w:rsidRPr="002507E2">
              <w:rPr>
                <w:b/>
                <w:bCs/>
                <w:sz w:val="20"/>
                <w:szCs w:val="20"/>
              </w:rPr>
              <w:t xml:space="preserve">Zaključek </w:t>
            </w:r>
          </w:p>
        </w:tc>
        <w:tc>
          <w:tcPr>
            <w:tcW w:w="2835" w:type="dxa"/>
          </w:tcPr>
          <w:p w14:paraId="703FCB44" w14:textId="77777777" w:rsidR="0097151C" w:rsidRPr="002507E2" w:rsidRDefault="0097151C" w:rsidP="00B16C48">
            <w:pPr>
              <w:rPr>
                <w:b/>
                <w:bCs/>
                <w:sz w:val="20"/>
                <w:szCs w:val="20"/>
              </w:rPr>
            </w:pPr>
            <w:r w:rsidRPr="002507E2">
              <w:rPr>
                <w:b/>
                <w:bCs/>
                <w:sz w:val="20"/>
                <w:szCs w:val="20"/>
              </w:rPr>
              <w:t>Meglič A</w:t>
            </w:r>
            <w:r>
              <w:rPr>
                <w:b/>
                <w:bCs/>
                <w:sz w:val="20"/>
                <w:szCs w:val="20"/>
              </w:rPr>
              <w:t xml:space="preserve"> </w:t>
            </w:r>
            <w:r w:rsidRPr="002507E2">
              <w:rPr>
                <w:b/>
                <w:bCs/>
                <w:sz w:val="20"/>
                <w:szCs w:val="20"/>
              </w:rPr>
              <w:t xml:space="preserve">+  </w:t>
            </w:r>
            <w:r w:rsidRPr="00B321F9">
              <w:rPr>
                <w:b/>
                <w:bCs/>
                <w:color w:val="0070C0"/>
                <w:sz w:val="20"/>
                <w:szCs w:val="20"/>
              </w:rPr>
              <w:t>regijski organizator</w:t>
            </w:r>
          </w:p>
        </w:tc>
      </w:tr>
    </w:tbl>
    <w:p w14:paraId="1D779C47" w14:textId="1F1B95D4" w:rsidR="00507B4A" w:rsidRDefault="00507B4A" w:rsidP="0097151C">
      <w:pPr>
        <w:rPr>
          <w:b/>
          <w:bCs/>
        </w:rPr>
      </w:pPr>
    </w:p>
    <w:sectPr w:rsidR="00507B4A" w:rsidSect="005A09A5">
      <w:headerReference w:type="default" r:id="rId8"/>
      <w:footerReference w:type="default" r:id="rId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17766" w14:textId="77777777" w:rsidR="005A09A5" w:rsidRDefault="005A09A5" w:rsidP="008665C5">
      <w:r>
        <w:separator/>
      </w:r>
    </w:p>
  </w:endnote>
  <w:endnote w:type="continuationSeparator" w:id="0">
    <w:p w14:paraId="4E998143" w14:textId="77777777" w:rsidR="005A09A5" w:rsidRDefault="005A09A5" w:rsidP="0086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CB7B" w14:textId="5CB9A7D5" w:rsidR="00B638C7" w:rsidRDefault="00B638C7">
    <w:pPr>
      <w:pStyle w:val="Noga"/>
      <w:jc w:val="right"/>
    </w:pPr>
  </w:p>
  <w:p w14:paraId="50FA029E" w14:textId="77777777" w:rsidR="00B638C7" w:rsidRDefault="00B638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436E" w14:textId="77777777" w:rsidR="005A09A5" w:rsidRDefault="005A09A5" w:rsidP="008665C5">
      <w:r>
        <w:separator/>
      </w:r>
    </w:p>
  </w:footnote>
  <w:footnote w:type="continuationSeparator" w:id="0">
    <w:p w14:paraId="37156257" w14:textId="77777777" w:rsidR="005A09A5" w:rsidRDefault="005A09A5" w:rsidP="0086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566A" w14:textId="7ECDEB77" w:rsidR="008665C5" w:rsidRDefault="00AF54A1">
    <w:pPr>
      <w:pStyle w:val="Glava"/>
    </w:pPr>
    <w:r w:rsidRPr="009239D0">
      <w:rPr>
        <w:noProof/>
        <w:lang w:eastAsia="sl-SI"/>
      </w:rPr>
      <w:drawing>
        <wp:anchor distT="0" distB="0" distL="114300" distR="114300" simplePos="0" relativeHeight="251664384" behindDoc="1" locked="0" layoutInCell="1" allowOverlap="1" wp14:anchorId="49980673" wp14:editId="7F6E2A12">
          <wp:simplePos x="0" y="0"/>
          <wp:positionH relativeFrom="margin">
            <wp:align>left</wp:align>
          </wp:positionH>
          <wp:positionV relativeFrom="paragraph">
            <wp:posOffset>-89535</wp:posOffset>
          </wp:positionV>
          <wp:extent cx="2066925" cy="670602"/>
          <wp:effectExtent l="0" t="0" r="0" b="0"/>
          <wp:wrapNone/>
          <wp:docPr id="157156980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569804" name="Picture 1" descr="A black text on a white background&#10;&#10;Description automatically generated"/>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86301" cy="676888"/>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48000" behindDoc="1" locked="0" layoutInCell="1" allowOverlap="1" wp14:anchorId="36E70972" wp14:editId="637FB148">
          <wp:simplePos x="0" y="0"/>
          <wp:positionH relativeFrom="column">
            <wp:posOffset>6034087</wp:posOffset>
          </wp:positionH>
          <wp:positionV relativeFrom="paragraph">
            <wp:posOffset>5715</wp:posOffset>
          </wp:positionV>
          <wp:extent cx="846640" cy="514350"/>
          <wp:effectExtent l="0" t="0" r="0" b="0"/>
          <wp:wrapNone/>
          <wp:docPr id="1073234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66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7843F" w14:textId="2D4650EA" w:rsidR="000A1F25" w:rsidRPr="00AF54A1" w:rsidRDefault="008665C5" w:rsidP="008665C5">
    <w:pPr>
      <w:pStyle w:val="Glava"/>
      <w:rPr>
        <w:rFonts w:ascii="Ink Free" w:hAnsi="Ink Free"/>
        <w:b/>
        <w:bCs/>
        <w:color w:val="002060"/>
        <w:sz w:val="20"/>
        <w:szCs w:val="20"/>
      </w:rPr>
    </w:pPr>
    <w:r>
      <w:t xml:space="preserve">        </w:t>
    </w:r>
    <w:r w:rsidR="000A1F25">
      <w:t xml:space="preserve">                                         </w:t>
    </w:r>
    <w:r w:rsidR="000A1F25">
      <w:tab/>
    </w:r>
    <w:r w:rsidR="004B4AAF">
      <w:t xml:space="preserve">            </w:t>
    </w:r>
    <w:r w:rsidR="004B4AAF" w:rsidRPr="0025534D">
      <w:rPr>
        <w:rFonts w:cstheme="minorHAnsi"/>
        <w:noProof/>
        <w:sz w:val="20"/>
        <w:lang w:eastAsia="sl-SI"/>
      </w:rPr>
      <w:drawing>
        <wp:inline distT="0" distB="0" distL="0" distR="0" wp14:anchorId="34F24161" wp14:editId="38752CE7">
          <wp:extent cx="1243605" cy="285750"/>
          <wp:effectExtent l="0" t="0" r="0" b="0"/>
          <wp:docPr id="1" name="Slika 1" descr="UKCM_logo_RGB_le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KCM_logo_RGB_leze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1479" cy="294453"/>
                  </a:xfrm>
                  <a:prstGeom prst="rect">
                    <a:avLst/>
                  </a:prstGeom>
                  <a:noFill/>
                  <a:ln>
                    <a:noFill/>
                  </a:ln>
                </pic:spPr>
              </pic:pic>
            </a:graphicData>
          </a:graphic>
        </wp:inline>
      </w:drawing>
    </w:r>
    <w:r w:rsidR="000A1F25">
      <w:tab/>
    </w:r>
    <w:r w:rsidRPr="00AF54A1">
      <w:rPr>
        <w:rFonts w:ascii="Ink Free" w:hAnsi="Ink Free"/>
        <w:b/>
        <w:bCs/>
        <w:color w:val="002060"/>
        <w:sz w:val="20"/>
        <w:szCs w:val="20"/>
      </w:rPr>
      <w:t>Tim za paliativno oskrbo</w:t>
    </w:r>
    <w:r w:rsidR="009D3AFF" w:rsidRPr="00AF54A1">
      <w:rPr>
        <w:rFonts w:ascii="Ink Free" w:hAnsi="Ink Free"/>
        <w:b/>
        <w:bCs/>
        <w:color w:val="002060"/>
        <w:sz w:val="20"/>
        <w:szCs w:val="20"/>
      </w:rPr>
      <w:t xml:space="preserve"> otrok</w:t>
    </w:r>
    <w:r w:rsidRPr="00AF54A1">
      <w:rPr>
        <w:rFonts w:ascii="Ink Free" w:hAnsi="Ink Free"/>
        <w:b/>
        <w:bCs/>
        <w:color w:val="002060"/>
        <w:sz w:val="20"/>
        <w:szCs w:val="20"/>
      </w:rPr>
      <w:t xml:space="preserve"> </w:t>
    </w:r>
  </w:p>
  <w:p w14:paraId="664D520A" w14:textId="1DC3C182" w:rsidR="008665C5" w:rsidRPr="008665C5" w:rsidRDefault="000A1F25" w:rsidP="008665C5">
    <w:pPr>
      <w:pStyle w:val="Glava"/>
      <w:rPr>
        <w:rFonts w:ascii="Ink Free" w:hAnsi="Ink Free"/>
        <w:color w:val="002060"/>
        <w:sz w:val="28"/>
        <w:szCs w:val="28"/>
      </w:rPr>
    </w:pPr>
    <w:r w:rsidRPr="00AF54A1">
      <w:rPr>
        <w:rFonts w:ascii="Ink Free" w:hAnsi="Ink Free"/>
        <w:b/>
        <w:bCs/>
        <w:color w:val="002060"/>
        <w:sz w:val="20"/>
        <w:szCs w:val="20"/>
      </w:rPr>
      <w:tab/>
    </w:r>
    <w:r w:rsidRPr="00AF54A1">
      <w:rPr>
        <w:rFonts w:ascii="Ink Free" w:hAnsi="Ink Free"/>
        <w:b/>
        <w:bCs/>
        <w:color w:val="002060"/>
        <w:sz w:val="20"/>
        <w:szCs w:val="20"/>
      </w:rPr>
      <w:tab/>
    </w:r>
    <w:r w:rsidR="001069B1">
      <w:rPr>
        <w:rFonts w:ascii="Ink Free" w:hAnsi="Ink Free"/>
        <w:b/>
        <w:bCs/>
        <w:color w:val="002060"/>
        <w:sz w:val="20"/>
        <w:szCs w:val="20"/>
      </w:rPr>
      <w:t xml:space="preserve">      </w:t>
    </w:r>
    <w:r w:rsidR="008665C5" w:rsidRPr="00AF54A1">
      <w:rPr>
        <w:rFonts w:ascii="Ink Free" w:hAnsi="Ink Free"/>
        <w:b/>
        <w:bCs/>
        <w:color w:val="002060"/>
        <w:sz w:val="20"/>
        <w:szCs w:val="20"/>
      </w:rPr>
      <w:t>Pediatrične klinike, UKCL</w:t>
    </w:r>
    <w:r w:rsidR="008665C5" w:rsidRPr="008665C5">
      <w:rPr>
        <w:rFonts w:ascii="Ink Free" w:hAnsi="Ink Free"/>
        <w:color w:val="002060"/>
        <w:sz w:val="28"/>
        <w:szCs w:val="28"/>
      </w:rPr>
      <w:t xml:space="preserve"> </w:t>
    </w:r>
  </w:p>
  <w:p w14:paraId="038534CA" w14:textId="5865846A" w:rsidR="008665C5" w:rsidRPr="008665C5" w:rsidRDefault="00D864C3">
    <w:pPr>
      <w:pStyle w:val="Glava"/>
    </w:pPr>
    <w:r>
      <w:rPr>
        <w:rFonts w:ascii="Ink Free" w:hAnsi="Ink Free"/>
        <w:b/>
        <w:bCs/>
        <w:noProof/>
        <w:color w:val="002060"/>
        <w:sz w:val="20"/>
        <w:szCs w:val="20"/>
        <w:lang w:eastAsia="sl-SI"/>
      </w:rPr>
      <mc:AlternateContent>
        <mc:Choice Requires="wps">
          <w:drawing>
            <wp:anchor distT="0" distB="0" distL="114300" distR="114300" simplePos="0" relativeHeight="251665408" behindDoc="0" locked="0" layoutInCell="1" allowOverlap="1" wp14:anchorId="45B771EB" wp14:editId="4EC24B7B">
              <wp:simplePos x="0" y="0"/>
              <wp:positionH relativeFrom="column">
                <wp:posOffset>-266382</wp:posOffset>
              </wp:positionH>
              <wp:positionV relativeFrom="paragraph">
                <wp:posOffset>115887</wp:posOffset>
              </wp:positionV>
              <wp:extent cx="7224712" cy="4763"/>
              <wp:effectExtent l="0" t="0" r="33655" b="33655"/>
              <wp:wrapNone/>
              <wp:docPr id="234193730" name="Straight Connector 1"/>
              <wp:cNvGraphicFramePr/>
              <a:graphic xmlns:a="http://schemas.openxmlformats.org/drawingml/2006/main">
                <a:graphicData uri="http://schemas.microsoft.com/office/word/2010/wordprocessingShape">
                  <wps:wsp>
                    <wps:cNvCnPr/>
                    <wps:spPr>
                      <a:xfrm>
                        <a:off x="0" y="0"/>
                        <a:ext cx="7224712" cy="4763"/>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A01A3"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95pt,9.1pt" to="54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" strokecolor="#2f5496 [2404]" strokeweight=".5pt">
              <v:stroke joinstyle="miter"/>
            </v:line>
          </w:pict>
        </mc:Fallback>
      </mc:AlternateContent>
    </w:r>
    <w:r w:rsidR="008665C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F5C"/>
    <w:multiLevelType w:val="hybridMultilevel"/>
    <w:tmpl w:val="4B94EAF4"/>
    <w:lvl w:ilvl="0" w:tplc="212E3D60">
      <w:start w:val="1"/>
      <w:numFmt w:val="decimal"/>
      <w:lvlText w:val="%1."/>
      <w:lvlJc w:val="left"/>
      <w:pPr>
        <w:tabs>
          <w:tab w:val="num" w:pos="720"/>
        </w:tabs>
        <w:ind w:left="720" w:hanging="360"/>
      </w:pPr>
    </w:lvl>
    <w:lvl w:ilvl="1" w:tplc="D53E225E" w:tentative="1">
      <w:start w:val="1"/>
      <w:numFmt w:val="decimal"/>
      <w:lvlText w:val="%2."/>
      <w:lvlJc w:val="left"/>
      <w:pPr>
        <w:tabs>
          <w:tab w:val="num" w:pos="1440"/>
        </w:tabs>
        <w:ind w:left="1440" w:hanging="360"/>
      </w:pPr>
    </w:lvl>
    <w:lvl w:ilvl="2" w:tplc="DE04C4F6" w:tentative="1">
      <w:start w:val="1"/>
      <w:numFmt w:val="decimal"/>
      <w:lvlText w:val="%3."/>
      <w:lvlJc w:val="left"/>
      <w:pPr>
        <w:tabs>
          <w:tab w:val="num" w:pos="2160"/>
        </w:tabs>
        <w:ind w:left="2160" w:hanging="360"/>
      </w:pPr>
    </w:lvl>
    <w:lvl w:ilvl="3" w:tplc="AAF62A84" w:tentative="1">
      <w:start w:val="1"/>
      <w:numFmt w:val="decimal"/>
      <w:lvlText w:val="%4."/>
      <w:lvlJc w:val="left"/>
      <w:pPr>
        <w:tabs>
          <w:tab w:val="num" w:pos="2880"/>
        </w:tabs>
        <w:ind w:left="2880" w:hanging="360"/>
      </w:pPr>
    </w:lvl>
    <w:lvl w:ilvl="4" w:tplc="5EB0EB1E" w:tentative="1">
      <w:start w:val="1"/>
      <w:numFmt w:val="decimal"/>
      <w:lvlText w:val="%5."/>
      <w:lvlJc w:val="left"/>
      <w:pPr>
        <w:tabs>
          <w:tab w:val="num" w:pos="3600"/>
        </w:tabs>
        <w:ind w:left="3600" w:hanging="360"/>
      </w:pPr>
    </w:lvl>
    <w:lvl w:ilvl="5" w:tplc="5B0C4E34" w:tentative="1">
      <w:start w:val="1"/>
      <w:numFmt w:val="decimal"/>
      <w:lvlText w:val="%6."/>
      <w:lvlJc w:val="left"/>
      <w:pPr>
        <w:tabs>
          <w:tab w:val="num" w:pos="4320"/>
        </w:tabs>
        <w:ind w:left="4320" w:hanging="360"/>
      </w:pPr>
    </w:lvl>
    <w:lvl w:ilvl="6" w:tplc="94003D5E" w:tentative="1">
      <w:start w:val="1"/>
      <w:numFmt w:val="decimal"/>
      <w:lvlText w:val="%7."/>
      <w:lvlJc w:val="left"/>
      <w:pPr>
        <w:tabs>
          <w:tab w:val="num" w:pos="5040"/>
        </w:tabs>
        <w:ind w:left="5040" w:hanging="360"/>
      </w:pPr>
    </w:lvl>
    <w:lvl w:ilvl="7" w:tplc="A93295E4" w:tentative="1">
      <w:start w:val="1"/>
      <w:numFmt w:val="decimal"/>
      <w:lvlText w:val="%8."/>
      <w:lvlJc w:val="left"/>
      <w:pPr>
        <w:tabs>
          <w:tab w:val="num" w:pos="5760"/>
        </w:tabs>
        <w:ind w:left="5760" w:hanging="360"/>
      </w:pPr>
    </w:lvl>
    <w:lvl w:ilvl="8" w:tplc="E500B82E" w:tentative="1">
      <w:start w:val="1"/>
      <w:numFmt w:val="decimal"/>
      <w:lvlText w:val="%9."/>
      <w:lvlJc w:val="left"/>
      <w:pPr>
        <w:tabs>
          <w:tab w:val="num" w:pos="6480"/>
        </w:tabs>
        <w:ind w:left="6480" w:hanging="360"/>
      </w:pPr>
    </w:lvl>
  </w:abstractNum>
  <w:abstractNum w:abstractNumId="1" w15:restartNumberingAfterBreak="0">
    <w:nsid w:val="062E35DD"/>
    <w:multiLevelType w:val="hybridMultilevel"/>
    <w:tmpl w:val="2AF663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3054E5"/>
    <w:multiLevelType w:val="hybridMultilevel"/>
    <w:tmpl w:val="292A7AC2"/>
    <w:lvl w:ilvl="0" w:tplc="FFFFFFFF">
      <w:start w:val="1"/>
      <w:numFmt w:val="decimal"/>
      <w:lvlText w:val="%1."/>
      <w:lvlJc w:val="left"/>
      <w:pPr>
        <w:ind w:left="36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0E3499"/>
    <w:multiLevelType w:val="hybridMultilevel"/>
    <w:tmpl w:val="31FE6598"/>
    <w:lvl w:ilvl="0" w:tplc="FBC2C3FE">
      <w:start w:val="1"/>
      <w:numFmt w:val="decimal"/>
      <w:lvlText w:val="%1."/>
      <w:lvlJc w:val="left"/>
      <w:pPr>
        <w:tabs>
          <w:tab w:val="num" w:pos="720"/>
        </w:tabs>
        <w:ind w:left="720" w:hanging="360"/>
      </w:pPr>
    </w:lvl>
    <w:lvl w:ilvl="1" w:tplc="6680D31A" w:tentative="1">
      <w:start w:val="1"/>
      <w:numFmt w:val="decimal"/>
      <w:lvlText w:val="%2."/>
      <w:lvlJc w:val="left"/>
      <w:pPr>
        <w:tabs>
          <w:tab w:val="num" w:pos="1440"/>
        </w:tabs>
        <w:ind w:left="1440" w:hanging="360"/>
      </w:pPr>
    </w:lvl>
    <w:lvl w:ilvl="2" w:tplc="05BC7EC0" w:tentative="1">
      <w:start w:val="1"/>
      <w:numFmt w:val="decimal"/>
      <w:lvlText w:val="%3."/>
      <w:lvlJc w:val="left"/>
      <w:pPr>
        <w:tabs>
          <w:tab w:val="num" w:pos="2160"/>
        </w:tabs>
        <w:ind w:left="2160" w:hanging="360"/>
      </w:pPr>
    </w:lvl>
    <w:lvl w:ilvl="3" w:tplc="03AE62C8" w:tentative="1">
      <w:start w:val="1"/>
      <w:numFmt w:val="decimal"/>
      <w:lvlText w:val="%4."/>
      <w:lvlJc w:val="left"/>
      <w:pPr>
        <w:tabs>
          <w:tab w:val="num" w:pos="2880"/>
        </w:tabs>
        <w:ind w:left="2880" w:hanging="360"/>
      </w:pPr>
    </w:lvl>
    <w:lvl w:ilvl="4" w:tplc="FB6E589C" w:tentative="1">
      <w:start w:val="1"/>
      <w:numFmt w:val="decimal"/>
      <w:lvlText w:val="%5."/>
      <w:lvlJc w:val="left"/>
      <w:pPr>
        <w:tabs>
          <w:tab w:val="num" w:pos="3600"/>
        </w:tabs>
        <w:ind w:left="3600" w:hanging="360"/>
      </w:pPr>
    </w:lvl>
    <w:lvl w:ilvl="5" w:tplc="F5041DD8" w:tentative="1">
      <w:start w:val="1"/>
      <w:numFmt w:val="decimal"/>
      <w:lvlText w:val="%6."/>
      <w:lvlJc w:val="left"/>
      <w:pPr>
        <w:tabs>
          <w:tab w:val="num" w:pos="4320"/>
        </w:tabs>
        <w:ind w:left="4320" w:hanging="360"/>
      </w:pPr>
    </w:lvl>
    <w:lvl w:ilvl="6" w:tplc="58E822DC" w:tentative="1">
      <w:start w:val="1"/>
      <w:numFmt w:val="decimal"/>
      <w:lvlText w:val="%7."/>
      <w:lvlJc w:val="left"/>
      <w:pPr>
        <w:tabs>
          <w:tab w:val="num" w:pos="5040"/>
        </w:tabs>
        <w:ind w:left="5040" w:hanging="360"/>
      </w:pPr>
    </w:lvl>
    <w:lvl w:ilvl="7" w:tplc="DB7A5EB4" w:tentative="1">
      <w:start w:val="1"/>
      <w:numFmt w:val="decimal"/>
      <w:lvlText w:val="%8."/>
      <w:lvlJc w:val="left"/>
      <w:pPr>
        <w:tabs>
          <w:tab w:val="num" w:pos="5760"/>
        </w:tabs>
        <w:ind w:left="5760" w:hanging="360"/>
      </w:pPr>
    </w:lvl>
    <w:lvl w:ilvl="8" w:tplc="9E8C10E0" w:tentative="1">
      <w:start w:val="1"/>
      <w:numFmt w:val="decimal"/>
      <w:lvlText w:val="%9."/>
      <w:lvlJc w:val="left"/>
      <w:pPr>
        <w:tabs>
          <w:tab w:val="num" w:pos="6480"/>
        </w:tabs>
        <w:ind w:left="6480" w:hanging="360"/>
      </w:pPr>
    </w:lvl>
  </w:abstractNum>
  <w:abstractNum w:abstractNumId="4" w15:restartNumberingAfterBreak="0">
    <w:nsid w:val="17DC01C9"/>
    <w:multiLevelType w:val="hybridMultilevel"/>
    <w:tmpl w:val="4D0E6232"/>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E45803"/>
    <w:multiLevelType w:val="hybridMultilevel"/>
    <w:tmpl w:val="86A01D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BF2FE1"/>
    <w:multiLevelType w:val="hybridMultilevel"/>
    <w:tmpl w:val="0696E95E"/>
    <w:lvl w:ilvl="0" w:tplc="FFFFFFFF">
      <w:start w:val="1"/>
      <w:numFmt w:val="decimal"/>
      <w:lvlText w:val="%1."/>
      <w:lvlJc w:val="left"/>
      <w:pPr>
        <w:ind w:left="36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58523B"/>
    <w:multiLevelType w:val="hybridMultilevel"/>
    <w:tmpl w:val="B04856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45751ED"/>
    <w:multiLevelType w:val="hybridMultilevel"/>
    <w:tmpl w:val="710435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63D2DAF"/>
    <w:multiLevelType w:val="hybridMultilevel"/>
    <w:tmpl w:val="9EF2544E"/>
    <w:lvl w:ilvl="0" w:tplc="B6F42422">
      <w:start w:val="1"/>
      <w:numFmt w:val="bullet"/>
      <w:lvlText w:val="•"/>
      <w:lvlJc w:val="left"/>
      <w:pPr>
        <w:tabs>
          <w:tab w:val="num" w:pos="720"/>
        </w:tabs>
        <w:ind w:left="720" w:hanging="360"/>
      </w:pPr>
      <w:rPr>
        <w:rFonts w:ascii="Arial" w:hAnsi="Arial" w:hint="default"/>
      </w:rPr>
    </w:lvl>
    <w:lvl w:ilvl="1" w:tplc="789A0972" w:tentative="1">
      <w:start w:val="1"/>
      <w:numFmt w:val="bullet"/>
      <w:lvlText w:val="•"/>
      <w:lvlJc w:val="left"/>
      <w:pPr>
        <w:tabs>
          <w:tab w:val="num" w:pos="1440"/>
        </w:tabs>
        <w:ind w:left="1440" w:hanging="360"/>
      </w:pPr>
      <w:rPr>
        <w:rFonts w:ascii="Arial" w:hAnsi="Arial" w:hint="default"/>
      </w:rPr>
    </w:lvl>
    <w:lvl w:ilvl="2" w:tplc="CC567E0C" w:tentative="1">
      <w:start w:val="1"/>
      <w:numFmt w:val="bullet"/>
      <w:lvlText w:val="•"/>
      <w:lvlJc w:val="left"/>
      <w:pPr>
        <w:tabs>
          <w:tab w:val="num" w:pos="2160"/>
        </w:tabs>
        <w:ind w:left="2160" w:hanging="360"/>
      </w:pPr>
      <w:rPr>
        <w:rFonts w:ascii="Arial" w:hAnsi="Arial" w:hint="default"/>
      </w:rPr>
    </w:lvl>
    <w:lvl w:ilvl="3" w:tplc="17928CAA" w:tentative="1">
      <w:start w:val="1"/>
      <w:numFmt w:val="bullet"/>
      <w:lvlText w:val="•"/>
      <w:lvlJc w:val="left"/>
      <w:pPr>
        <w:tabs>
          <w:tab w:val="num" w:pos="2880"/>
        </w:tabs>
        <w:ind w:left="2880" w:hanging="360"/>
      </w:pPr>
      <w:rPr>
        <w:rFonts w:ascii="Arial" w:hAnsi="Arial" w:hint="default"/>
      </w:rPr>
    </w:lvl>
    <w:lvl w:ilvl="4" w:tplc="F27662B0" w:tentative="1">
      <w:start w:val="1"/>
      <w:numFmt w:val="bullet"/>
      <w:lvlText w:val="•"/>
      <w:lvlJc w:val="left"/>
      <w:pPr>
        <w:tabs>
          <w:tab w:val="num" w:pos="3600"/>
        </w:tabs>
        <w:ind w:left="3600" w:hanging="360"/>
      </w:pPr>
      <w:rPr>
        <w:rFonts w:ascii="Arial" w:hAnsi="Arial" w:hint="default"/>
      </w:rPr>
    </w:lvl>
    <w:lvl w:ilvl="5" w:tplc="93409EC4" w:tentative="1">
      <w:start w:val="1"/>
      <w:numFmt w:val="bullet"/>
      <w:lvlText w:val="•"/>
      <w:lvlJc w:val="left"/>
      <w:pPr>
        <w:tabs>
          <w:tab w:val="num" w:pos="4320"/>
        </w:tabs>
        <w:ind w:left="4320" w:hanging="360"/>
      </w:pPr>
      <w:rPr>
        <w:rFonts w:ascii="Arial" w:hAnsi="Arial" w:hint="default"/>
      </w:rPr>
    </w:lvl>
    <w:lvl w:ilvl="6" w:tplc="3904D670" w:tentative="1">
      <w:start w:val="1"/>
      <w:numFmt w:val="bullet"/>
      <w:lvlText w:val="•"/>
      <w:lvlJc w:val="left"/>
      <w:pPr>
        <w:tabs>
          <w:tab w:val="num" w:pos="5040"/>
        </w:tabs>
        <w:ind w:left="5040" w:hanging="360"/>
      </w:pPr>
      <w:rPr>
        <w:rFonts w:ascii="Arial" w:hAnsi="Arial" w:hint="default"/>
      </w:rPr>
    </w:lvl>
    <w:lvl w:ilvl="7" w:tplc="009814C4" w:tentative="1">
      <w:start w:val="1"/>
      <w:numFmt w:val="bullet"/>
      <w:lvlText w:val="•"/>
      <w:lvlJc w:val="left"/>
      <w:pPr>
        <w:tabs>
          <w:tab w:val="num" w:pos="5760"/>
        </w:tabs>
        <w:ind w:left="5760" w:hanging="360"/>
      </w:pPr>
      <w:rPr>
        <w:rFonts w:ascii="Arial" w:hAnsi="Arial" w:hint="default"/>
      </w:rPr>
    </w:lvl>
    <w:lvl w:ilvl="8" w:tplc="0CE2A9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A34ED1"/>
    <w:multiLevelType w:val="hybridMultilevel"/>
    <w:tmpl w:val="9A645D10"/>
    <w:lvl w:ilvl="0" w:tplc="20000001">
      <w:start w:val="1"/>
      <w:numFmt w:val="bullet"/>
      <w:lvlText w:val=""/>
      <w:lvlJc w:val="left"/>
      <w:pPr>
        <w:ind w:left="360" w:hanging="360"/>
      </w:pPr>
      <w:rPr>
        <w:rFonts w:ascii="Symbol" w:hAnsi="Symbol" w:hint="default"/>
      </w:rPr>
    </w:lvl>
    <w:lvl w:ilvl="1" w:tplc="B082219C">
      <w:numFmt w:val="bullet"/>
      <w:lvlText w:val="-"/>
      <w:lvlJc w:val="left"/>
      <w:pPr>
        <w:ind w:left="1440" w:hanging="720"/>
      </w:pPr>
      <w:rPr>
        <w:rFonts w:ascii="Times New Roman" w:eastAsiaTheme="minorHAnsi" w:hAnsi="Times New Roman" w:cs="Times New Roman"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BC56873"/>
    <w:multiLevelType w:val="hybridMultilevel"/>
    <w:tmpl w:val="EF82181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C678AE"/>
    <w:multiLevelType w:val="hybridMultilevel"/>
    <w:tmpl w:val="A92EF266"/>
    <w:lvl w:ilvl="0" w:tplc="0E7AE29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FF0E2B"/>
    <w:multiLevelType w:val="hybridMultilevel"/>
    <w:tmpl w:val="9410D3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D7D5823"/>
    <w:multiLevelType w:val="hybridMultilevel"/>
    <w:tmpl w:val="CF4E6588"/>
    <w:lvl w:ilvl="0" w:tplc="04240001">
      <w:start w:val="1"/>
      <w:numFmt w:val="bullet"/>
      <w:lvlText w:val=""/>
      <w:lvlJc w:val="left"/>
      <w:pPr>
        <w:tabs>
          <w:tab w:val="num" w:pos="1080"/>
        </w:tabs>
        <w:ind w:left="1080" w:hanging="360"/>
      </w:pPr>
      <w:rPr>
        <w:rFonts w:ascii="Symbol" w:hAnsi="Symbol" w:hint="default"/>
      </w:rPr>
    </w:lvl>
    <w:lvl w:ilvl="1" w:tplc="0E7AE29A">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8627A0"/>
    <w:multiLevelType w:val="hybridMultilevel"/>
    <w:tmpl w:val="B62AD94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D9277BF"/>
    <w:multiLevelType w:val="hybridMultilevel"/>
    <w:tmpl w:val="ABA0AA2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02D38"/>
    <w:multiLevelType w:val="hybridMultilevel"/>
    <w:tmpl w:val="DE40D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1FB3944"/>
    <w:multiLevelType w:val="hybridMultilevel"/>
    <w:tmpl w:val="696E38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3D5E79"/>
    <w:multiLevelType w:val="hybridMultilevel"/>
    <w:tmpl w:val="277E8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3ED5119"/>
    <w:multiLevelType w:val="hybridMultilevel"/>
    <w:tmpl w:val="F44C9D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7D8270D"/>
    <w:multiLevelType w:val="hybridMultilevel"/>
    <w:tmpl w:val="B790BF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971144"/>
    <w:multiLevelType w:val="hybridMultilevel"/>
    <w:tmpl w:val="39D88A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D233561"/>
    <w:multiLevelType w:val="hybridMultilevel"/>
    <w:tmpl w:val="15EC729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3F530D92"/>
    <w:multiLevelType w:val="hybridMultilevel"/>
    <w:tmpl w:val="76BA36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0746D3A"/>
    <w:multiLevelType w:val="hybridMultilevel"/>
    <w:tmpl w:val="45F42F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185500C"/>
    <w:multiLevelType w:val="hybridMultilevel"/>
    <w:tmpl w:val="42FE8C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28947C3"/>
    <w:multiLevelType w:val="hybridMultilevel"/>
    <w:tmpl w:val="A20E6218"/>
    <w:lvl w:ilvl="0" w:tplc="20000001">
      <w:start w:val="1"/>
      <w:numFmt w:val="bullet"/>
      <w:lvlText w:val=""/>
      <w:lvlJc w:val="left"/>
      <w:pPr>
        <w:ind w:left="360" w:hanging="360"/>
      </w:pPr>
      <w:rPr>
        <w:rFonts w:ascii="Symbol" w:hAnsi="Symbol" w:hint="default"/>
      </w:rPr>
    </w:lvl>
    <w:lvl w:ilvl="1" w:tplc="DEAACEE4">
      <w:numFmt w:val="bullet"/>
      <w:lvlText w:val="-"/>
      <w:lvlJc w:val="left"/>
      <w:pPr>
        <w:ind w:left="1080" w:hanging="360"/>
      </w:pPr>
      <w:rPr>
        <w:rFonts w:ascii="Times New Roman" w:eastAsiaTheme="minorHAnsi" w:hAnsi="Times New Roman" w:cs="Times New Roman"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466974A0"/>
    <w:multiLevelType w:val="hybridMultilevel"/>
    <w:tmpl w:val="F8F44F7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4985274C"/>
    <w:multiLevelType w:val="hybridMultilevel"/>
    <w:tmpl w:val="9364C8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4CCC6580"/>
    <w:multiLevelType w:val="hybridMultilevel"/>
    <w:tmpl w:val="48FA05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4FE41824"/>
    <w:multiLevelType w:val="hybridMultilevel"/>
    <w:tmpl w:val="9308409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5D76091"/>
    <w:multiLevelType w:val="hybridMultilevel"/>
    <w:tmpl w:val="CCAA45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5E44B16"/>
    <w:multiLevelType w:val="hybridMultilevel"/>
    <w:tmpl w:val="B6C063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C822E90"/>
    <w:multiLevelType w:val="hybridMultilevel"/>
    <w:tmpl w:val="EF82181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67E9240F"/>
    <w:multiLevelType w:val="hybridMultilevel"/>
    <w:tmpl w:val="CEDA2D0C"/>
    <w:lvl w:ilvl="0" w:tplc="20000001">
      <w:start w:val="1"/>
      <w:numFmt w:val="bullet"/>
      <w:lvlText w:val=""/>
      <w:lvlJc w:val="left"/>
      <w:pPr>
        <w:ind w:left="360" w:hanging="360"/>
      </w:pPr>
      <w:rPr>
        <w:rFonts w:ascii="Symbol" w:hAnsi="Symbol" w:hint="default"/>
      </w:rPr>
    </w:lvl>
    <w:lvl w:ilvl="1" w:tplc="9138A3A8">
      <w:numFmt w:val="bullet"/>
      <w:lvlText w:val="•"/>
      <w:lvlJc w:val="left"/>
      <w:pPr>
        <w:ind w:left="1103" w:hanging="383"/>
      </w:pPr>
      <w:rPr>
        <w:rFonts w:ascii="Times New Roman" w:eastAsiaTheme="minorHAnsi" w:hAnsi="Times New Roman" w:cs="Times New Roman"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6D565449"/>
    <w:multiLevelType w:val="hybridMultilevel"/>
    <w:tmpl w:val="6D5E480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864B80"/>
    <w:multiLevelType w:val="hybridMultilevel"/>
    <w:tmpl w:val="0AE8DE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7987148F"/>
    <w:multiLevelType w:val="hybridMultilevel"/>
    <w:tmpl w:val="AC8291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C20318E"/>
    <w:multiLevelType w:val="hybridMultilevel"/>
    <w:tmpl w:val="A4A25A4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14"/>
  </w:num>
  <w:num w:numId="4">
    <w:abstractNumId w:val="16"/>
  </w:num>
  <w:num w:numId="5">
    <w:abstractNumId w:val="18"/>
  </w:num>
  <w:num w:numId="6">
    <w:abstractNumId w:val="37"/>
  </w:num>
  <w:num w:numId="7">
    <w:abstractNumId w:val="36"/>
  </w:num>
  <w:num w:numId="8">
    <w:abstractNumId w:val="35"/>
  </w:num>
  <w:num w:numId="9">
    <w:abstractNumId w:val="27"/>
  </w:num>
  <w:num w:numId="10">
    <w:abstractNumId w:val="0"/>
  </w:num>
  <w:num w:numId="11">
    <w:abstractNumId w:val="3"/>
  </w:num>
  <w:num w:numId="12">
    <w:abstractNumId w:val="22"/>
  </w:num>
  <w:num w:numId="13">
    <w:abstractNumId w:val="28"/>
  </w:num>
  <w:num w:numId="14">
    <w:abstractNumId w:val="13"/>
  </w:num>
  <w:num w:numId="15">
    <w:abstractNumId w:val="10"/>
  </w:num>
  <w:num w:numId="16">
    <w:abstractNumId w:val="9"/>
  </w:num>
  <w:num w:numId="17">
    <w:abstractNumId w:val="1"/>
  </w:num>
  <w:num w:numId="18">
    <w:abstractNumId w:val="30"/>
  </w:num>
  <w:num w:numId="19">
    <w:abstractNumId w:val="34"/>
  </w:num>
  <w:num w:numId="20">
    <w:abstractNumId w:val="11"/>
  </w:num>
  <w:num w:numId="21">
    <w:abstractNumId w:val="2"/>
  </w:num>
  <w:num w:numId="22">
    <w:abstractNumId w:val="6"/>
  </w:num>
  <w:num w:numId="23">
    <w:abstractNumId w:val="31"/>
  </w:num>
  <w:num w:numId="24">
    <w:abstractNumId w:val="38"/>
  </w:num>
  <w:num w:numId="25">
    <w:abstractNumId w:val="39"/>
  </w:num>
  <w:num w:numId="26">
    <w:abstractNumId w:val="5"/>
  </w:num>
  <w:num w:numId="27">
    <w:abstractNumId w:val="23"/>
  </w:num>
  <w:num w:numId="28">
    <w:abstractNumId w:val="29"/>
  </w:num>
  <w:num w:numId="29">
    <w:abstractNumId w:val="15"/>
  </w:num>
  <w:num w:numId="30">
    <w:abstractNumId w:val="24"/>
  </w:num>
  <w:num w:numId="31">
    <w:abstractNumId w:val="33"/>
  </w:num>
  <w:num w:numId="32">
    <w:abstractNumId w:val="8"/>
  </w:num>
  <w:num w:numId="33">
    <w:abstractNumId w:val="4"/>
  </w:num>
  <w:num w:numId="34">
    <w:abstractNumId w:val="20"/>
  </w:num>
  <w:num w:numId="35">
    <w:abstractNumId w:val="17"/>
  </w:num>
  <w:num w:numId="36">
    <w:abstractNumId w:val="25"/>
  </w:num>
  <w:num w:numId="37">
    <w:abstractNumId w:val="7"/>
  </w:num>
  <w:num w:numId="38">
    <w:abstractNumId w:val="32"/>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C5"/>
    <w:rsid w:val="00002C2A"/>
    <w:rsid w:val="00002D36"/>
    <w:rsid w:val="00006B48"/>
    <w:rsid w:val="000121AD"/>
    <w:rsid w:val="00012D1D"/>
    <w:rsid w:val="00015854"/>
    <w:rsid w:val="00016207"/>
    <w:rsid w:val="000163C4"/>
    <w:rsid w:val="00016F84"/>
    <w:rsid w:val="000227A9"/>
    <w:rsid w:val="00023583"/>
    <w:rsid w:val="000241CB"/>
    <w:rsid w:val="00027578"/>
    <w:rsid w:val="00030276"/>
    <w:rsid w:val="00032490"/>
    <w:rsid w:val="00033D24"/>
    <w:rsid w:val="000357C3"/>
    <w:rsid w:val="00040A98"/>
    <w:rsid w:val="00047C8F"/>
    <w:rsid w:val="00052665"/>
    <w:rsid w:val="00056B59"/>
    <w:rsid w:val="000573D3"/>
    <w:rsid w:val="00062C7B"/>
    <w:rsid w:val="00065922"/>
    <w:rsid w:val="000666DA"/>
    <w:rsid w:val="00071CF9"/>
    <w:rsid w:val="00071F76"/>
    <w:rsid w:val="00072BAB"/>
    <w:rsid w:val="0007492D"/>
    <w:rsid w:val="000762C3"/>
    <w:rsid w:val="00076E59"/>
    <w:rsid w:val="000774F5"/>
    <w:rsid w:val="0008012B"/>
    <w:rsid w:val="00090476"/>
    <w:rsid w:val="00094781"/>
    <w:rsid w:val="000962CC"/>
    <w:rsid w:val="0009772F"/>
    <w:rsid w:val="000A1F25"/>
    <w:rsid w:val="000A346C"/>
    <w:rsid w:val="000A62CA"/>
    <w:rsid w:val="000A73F8"/>
    <w:rsid w:val="000B1DA3"/>
    <w:rsid w:val="000B3416"/>
    <w:rsid w:val="000B5F50"/>
    <w:rsid w:val="000B74DA"/>
    <w:rsid w:val="000B7C64"/>
    <w:rsid w:val="000C072C"/>
    <w:rsid w:val="000C2A02"/>
    <w:rsid w:val="000C3C13"/>
    <w:rsid w:val="000C4EFD"/>
    <w:rsid w:val="000D009F"/>
    <w:rsid w:val="000D182A"/>
    <w:rsid w:val="000E48D0"/>
    <w:rsid w:val="000E5692"/>
    <w:rsid w:val="000F1404"/>
    <w:rsid w:val="000F3579"/>
    <w:rsid w:val="000F39FA"/>
    <w:rsid w:val="000F5FBF"/>
    <w:rsid w:val="00103C4A"/>
    <w:rsid w:val="00105CC0"/>
    <w:rsid w:val="001069B1"/>
    <w:rsid w:val="00110166"/>
    <w:rsid w:val="00111DDB"/>
    <w:rsid w:val="001123DC"/>
    <w:rsid w:val="001135C7"/>
    <w:rsid w:val="001168BA"/>
    <w:rsid w:val="001172AF"/>
    <w:rsid w:val="00117EBE"/>
    <w:rsid w:val="00120BAC"/>
    <w:rsid w:val="0012221C"/>
    <w:rsid w:val="00123771"/>
    <w:rsid w:val="001239A8"/>
    <w:rsid w:val="001273E9"/>
    <w:rsid w:val="00130E99"/>
    <w:rsid w:val="001332C1"/>
    <w:rsid w:val="0013515C"/>
    <w:rsid w:val="001363CA"/>
    <w:rsid w:val="00137DE1"/>
    <w:rsid w:val="001402EE"/>
    <w:rsid w:val="00142779"/>
    <w:rsid w:val="0014627F"/>
    <w:rsid w:val="00147C11"/>
    <w:rsid w:val="00150470"/>
    <w:rsid w:val="00150FD6"/>
    <w:rsid w:val="00152801"/>
    <w:rsid w:val="001554B3"/>
    <w:rsid w:val="00164E8F"/>
    <w:rsid w:val="001678F0"/>
    <w:rsid w:val="001701D5"/>
    <w:rsid w:val="00172085"/>
    <w:rsid w:val="0017367B"/>
    <w:rsid w:val="001752E8"/>
    <w:rsid w:val="00176CA4"/>
    <w:rsid w:val="00181110"/>
    <w:rsid w:val="00190254"/>
    <w:rsid w:val="001918FB"/>
    <w:rsid w:val="00194C55"/>
    <w:rsid w:val="001A0159"/>
    <w:rsid w:val="001B1A0E"/>
    <w:rsid w:val="001B2C7D"/>
    <w:rsid w:val="001B500B"/>
    <w:rsid w:val="001B5D29"/>
    <w:rsid w:val="001B6368"/>
    <w:rsid w:val="001B752D"/>
    <w:rsid w:val="001C04E6"/>
    <w:rsid w:val="001C0DD7"/>
    <w:rsid w:val="001C13F9"/>
    <w:rsid w:val="001D0885"/>
    <w:rsid w:val="001D19C0"/>
    <w:rsid w:val="001D469C"/>
    <w:rsid w:val="001D499D"/>
    <w:rsid w:val="001D55CC"/>
    <w:rsid w:val="001D73FF"/>
    <w:rsid w:val="001E232D"/>
    <w:rsid w:val="001E2FF9"/>
    <w:rsid w:val="001E353A"/>
    <w:rsid w:val="001E3E4D"/>
    <w:rsid w:val="001E468F"/>
    <w:rsid w:val="001E6CBB"/>
    <w:rsid w:val="001F08C6"/>
    <w:rsid w:val="001F0A5D"/>
    <w:rsid w:val="001F46B7"/>
    <w:rsid w:val="002000C4"/>
    <w:rsid w:val="0020186E"/>
    <w:rsid w:val="0020412E"/>
    <w:rsid w:val="002069A5"/>
    <w:rsid w:val="00206A69"/>
    <w:rsid w:val="00210027"/>
    <w:rsid w:val="0021249A"/>
    <w:rsid w:val="00213CC5"/>
    <w:rsid w:val="0021476B"/>
    <w:rsid w:val="002153A5"/>
    <w:rsid w:val="002157F1"/>
    <w:rsid w:val="00215CC3"/>
    <w:rsid w:val="00216813"/>
    <w:rsid w:val="002169F9"/>
    <w:rsid w:val="0021743F"/>
    <w:rsid w:val="0022013E"/>
    <w:rsid w:val="002270D6"/>
    <w:rsid w:val="00231BE9"/>
    <w:rsid w:val="002372AB"/>
    <w:rsid w:val="00237ECB"/>
    <w:rsid w:val="0024348F"/>
    <w:rsid w:val="00243940"/>
    <w:rsid w:val="002468BF"/>
    <w:rsid w:val="0024690B"/>
    <w:rsid w:val="00247DB3"/>
    <w:rsid w:val="002517E0"/>
    <w:rsid w:val="00254C27"/>
    <w:rsid w:val="0025740F"/>
    <w:rsid w:val="00261741"/>
    <w:rsid w:val="00265B62"/>
    <w:rsid w:val="00265BD0"/>
    <w:rsid w:val="00272586"/>
    <w:rsid w:val="002766E3"/>
    <w:rsid w:val="00276A7B"/>
    <w:rsid w:val="0027714F"/>
    <w:rsid w:val="00281FCB"/>
    <w:rsid w:val="00282882"/>
    <w:rsid w:val="00283885"/>
    <w:rsid w:val="00283D58"/>
    <w:rsid w:val="00284A53"/>
    <w:rsid w:val="00286EC3"/>
    <w:rsid w:val="0029311C"/>
    <w:rsid w:val="00293489"/>
    <w:rsid w:val="00294CEF"/>
    <w:rsid w:val="00295750"/>
    <w:rsid w:val="002A021C"/>
    <w:rsid w:val="002A34FF"/>
    <w:rsid w:val="002A3DD7"/>
    <w:rsid w:val="002A441B"/>
    <w:rsid w:val="002A544E"/>
    <w:rsid w:val="002A62F5"/>
    <w:rsid w:val="002A6728"/>
    <w:rsid w:val="002A6EE4"/>
    <w:rsid w:val="002B0584"/>
    <w:rsid w:val="002B1D13"/>
    <w:rsid w:val="002B4574"/>
    <w:rsid w:val="002B591F"/>
    <w:rsid w:val="002B7293"/>
    <w:rsid w:val="002C21CA"/>
    <w:rsid w:val="002C2802"/>
    <w:rsid w:val="002C47CD"/>
    <w:rsid w:val="002C58AE"/>
    <w:rsid w:val="002C7FBE"/>
    <w:rsid w:val="002D0C06"/>
    <w:rsid w:val="002D4D31"/>
    <w:rsid w:val="002D6A1D"/>
    <w:rsid w:val="002D6BE0"/>
    <w:rsid w:val="002D7874"/>
    <w:rsid w:val="002E0A0D"/>
    <w:rsid w:val="002E6C36"/>
    <w:rsid w:val="002F06FB"/>
    <w:rsid w:val="002F4D5A"/>
    <w:rsid w:val="00300421"/>
    <w:rsid w:val="0030257C"/>
    <w:rsid w:val="003051F9"/>
    <w:rsid w:val="003060A1"/>
    <w:rsid w:val="003073FD"/>
    <w:rsid w:val="003108B5"/>
    <w:rsid w:val="0031117E"/>
    <w:rsid w:val="0031197C"/>
    <w:rsid w:val="00314C28"/>
    <w:rsid w:val="003157C7"/>
    <w:rsid w:val="0032262A"/>
    <w:rsid w:val="00332042"/>
    <w:rsid w:val="003368A2"/>
    <w:rsid w:val="003378D2"/>
    <w:rsid w:val="003400FD"/>
    <w:rsid w:val="00340866"/>
    <w:rsid w:val="00341831"/>
    <w:rsid w:val="00341A1B"/>
    <w:rsid w:val="003434AC"/>
    <w:rsid w:val="00344800"/>
    <w:rsid w:val="003455E4"/>
    <w:rsid w:val="00345E82"/>
    <w:rsid w:val="003460D4"/>
    <w:rsid w:val="00351F10"/>
    <w:rsid w:val="00352757"/>
    <w:rsid w:val="00357B4C"/>
    <w:rsid w:val="003622E7"/>
    <w:rsid w:val="003642D9"/>
    <w:rsid w:val="003644D7"/>
    <w:rsid w:val="0036708F"/>
    <w:rsid w:val="00367AF2"/>
    <w:rsid w:val="00370E52"/>
    <w:rsid w:val="003710DE"/>
    <w:rsid w:val="00374760"/>
    <w:rsid w:val="00374BFB"/>
    <w:rsid w:val="00375488"/>
    <w:rsid w:val="00380C8D"/>
    <w:rsid w:val="003814CC"/>
    <w:rsid w:val="00382AA7"/>
    <w:rsid w:val="003830C7"/>
    <w:rsid w:val="003840C6"/>
    <w:rsid w:val="00390F9E"/>
    <w:rsid w:val="003920BE"/>
    <w:rsid w:val="0039249C"/>
    <w:rsid w:val="00396C37"/>
    <w:rsid w:val="00396DB6"/>
    <w:rsid w:val="003A6089"/>
    <w:rsid w:val="003B2577"/>
    <w:rsid w:val="003B2596"/>
    <w:rsid w:val="003B34BB"/>
    <w:rsid w:val="003B38C5"/>
    <w:rsid w:val="003B4577"/>
    <w:rsid w:val="003B5505"/>
    <w:rsid w:val="003B6337"/>
    <w:rsid w:val="003B75BD"/>
    <w:rsid w:val="003B76C6"/>
    <w:rsid w:val="003C1381"/>
    <w:rsid w:val="003C1C51"/>
    <w:rsid w:val="003C20BD"/>
    <w:rsid w:val="003C54BF"/>
    <w:rsid w:val="003D07B2"/>
    <w:rsid w:val="003D0EBB"/>
    <w:rsid w:val="003D76A3"/>
    <w:rsid w:val="003E1D56"/>
    <w:rsid w:val="003E2371"/>
    <w:rsid w:val="003E5AC2"/>
    <w:rsid w:val="003E7027"/>
    <w:rsid w:val="003E77AA"/>
    <w:rsid w:val="003F028A"/>
    <w:rsid w:val="003F1645"/>
    <w:rsid w:val="003F1FCF"/>
    <w:rsid w:val="003F254F"/>
    <w:rsid w:val="003F528A"/>
    <w:rsid w:val="003F718F"/>
    <w:rsid w:val="004014B0"/>
    <w:rsid w:val="00403164"/>
    <w:rsid w:val="00406412"/>
    <w:rsid w:val="00410454"/>
    <w:rsid w:val="00412330"/>
    <w:rsid w:val="00413713"/>
    <w:rsid w:val="0041506B"/>
    <w:rsid w:val="00422328"/>
    <w:rsid w:val="00423951"/>
    <w:rsid w:val="004255FA"/>
    <w:rsid w:val="00426916"/>
    <w:rsid w:val="00427273"/>
    <w:rsid w:val="00433645"/>
    <w:rsid w:val="00435C21"/>
    <w:rsid w:val="0044074D"/>
    <w:rsid w:val="00441284"/>
    <w:rsid w:val="00442BC2"/>
    <w:rsid w:val="00447B6F"/>
    <w:rsid w:val="004562A7"/>
    <w:rsid w:val="00456997"/>
    <w:rsid w:val="00456DA4"/>
    <w:rsid w:val="0045716C"/>
    <w:rsid w:val="00457B38"/>
    <w:rsid w:val="00460D35"/>
    <w:rsid w:val="00465724"/>
    <w:rsid w:val="00466B03"/>
    <w:rsid w:val="00467F0D"/>
    <w:rsid w:val="004732A3"/>
    <w:rsid w:val="0047456A"/>
    <w:rsid w:val="00476555"/>
    <w:rsid w:val="004768A7"/>
    <w:rsid w:val="00480B06"/>
    <w:rsid w:val="00482167"/>
    <w:rsid w:val="004822E6"/>
    <w:rsid w:val="0048349D"/>
    <w:rsid w:val="00483898"/>
    <w:rsid w:val="004851C8"/>
    <w:rsid w:val="00486ABD"/>
    <w:rsid w:val="00490607"/>
    <w:rsid w:val="0049672F"/>
    <w:rsid w:val="0049705B"/>
    <w:rsid w:val="00497411"/>
    <w:rsid w:val="004A04C2"/>
    <w:rsid w:val="004B004D"/>
    <w:rsid w:val="004B47DD"/>
    <w:rsid w:val="004B4AAF"/>
    <w:rsid w:val="004B4DC1"/>
    <w:rsid w:val="004B7F9F"/>
    <w:rsid w:val="004C0C69"/>
    <w:rsid w:val="004C1E57"/>
    <w:rsid w:val="004C2EC0"/>
    <w:rsid w:val="004C5E62"/>
    <w:rsid w:val="004C668D"/>
    <w:rsid w:val="004D0B1E"/>
    <w:rsid w:val="004D0F42"/>
    <w:rsid w:val="004D4DED"/>
    <w:rsid w:val="004D5EB4"/>
    <w:rsid w:val="004E21B3"/>
    <w:rsid w:val="004E549B"/>
    <w:rsid w:val="004E6164"/>
    <w:rsid w:val="004E64EF"/>
    <w:rsid w:val="004E68F0"/>
    <w:rsid w:val="004E754D"/>
    <w:rsid w:val="004F1808"/>
    <w:rsid w:val="004F3C2F"/>
    <w:rsid w:val="004F5A72"/>
    <w:rsid w:val="00501AAB"/>
    <w:rsid w:val="00503FA0"/>
    <w:rsid w:val="00506A4C"/>
    <w:rsid w:val="00507218"/>
    <w:rsid w:val="00507269"/>
    <w:rsid w:val="00507B4A"/>
    <w:rsid w:val="00507F12"/>
    <w:rsid w:val="005157F5"/>
    <w:rsid w:val="005162AF"/>
    <w:rsid w:val="00516BCE"/>
    <w:rsid w:val="0051756E"/>
    <w:rsid w:val="0052232D"/>
    <w:rsid w:val="005238B6"/>
    <w:rsid w:val="00524617"/>
    <w:rsid w:val="0052490C"/>
    <w:rsid w:val="005254FC"/>
    <w:rsid w:val="00530C18"/>
    <w:rsid w:val="00530F8A"/>
    <w:rsid w:val="0053100B"/>
    <w:rsid w:val="0053249A"/>
    <w:rsid w:val="005343A0"/>
    <w:rsid w:val="00535068"/>
    <w:rsid w:val="005359FE"/>
    <w:rsid w:val="00535D17"/>
    <w:rsid w:val="005377BD"/>
    <w:rsid w:val="005403F4"/>
    <w:rsid w:val="00542E48"/>
    <w:rsid w:val="0054448E"/>
    <w:rsid w:val="00546317"/>
    <w:rsid w:val="005512FD"/>
    <w:rsid w:val="00552B52"/>
    <w:rsid w:val="00555B2F"/>
    <w:rsid w:val="00555C30"/>
    <w:rsid w:val="00557179"/>
    <w:rsid w:val="00563E52"/>
    <w:rsid w:val="005662BC"/>
    <w:rsid w:val="00570E3D"/>
    <w:rsid w:val="00572DF9"/>
    <w:rsid w:val="00574907"/>
    <w:rsid w:val="00577BBE"/>
    <w:rsid w:val="005825AE"/>
    <w:rsid w:val="00587E03"/>
    <w:rsid w:val="00590625"/>
    <w:rsid w:val="005921A8"/>
    <w:rsid w:val="00595E97"/>
    <w:rsid w:val="005976BB"/>
    <w:rsid w:val="005A09A5"/>
    <w:rsid w:val="005A1540"/>
    <w:rsid w:val="005A3B0B"/>
    <w:rsid w:val="005A4365"/>
    <w:rsid w:val="005A4D93"/>
    <w:rsid w:val="005A622E"/>
    <w:rsid w:val="005A62F5"/>
    <w:rsid w:val="005A7D67"/>
    <w:rsid w:val="005B1DE0"/>
    <w:rsid w:val="005B2326"/>
    <w:rsid w:val="005B240F"/>
    <w:rsid w:val="005B268F"/>
    <w:rsid w:val="005B29A2"/>
    <w:rsid w:val="005B3D36"/>
    <w:rsid w:val="005B458D"/>
    <w:rsid w:val="005B46EC"/>
    <w:rsid w:val="005C048D"/>
    <w:rsid w:val="005C420C"/>
    <w:rsid w:val="005C520B"/>
    <w:rsid w:val="005C55C7"/>
    <w:rsid w:val="005C5C4E"/>
    <w:rsid w:val="005C7036"/>
    <w:rsid w:val="005C7678"/>
    <w:rsid w:val="005D6842"/>
    <w:rsid w:val="005D68D5"/>
    <w:rsid w:val="005D7802"/>
    <w:rsid w:val="005E7EC6"/>
    <w:rsid w:val="005F01C8"/>
    <w:rsid w:val="005F163B"/>
    <w:rsid w:val="005F4440"/>
    <w:rsid w:val="00600597"/>
    <w:rsid w:val="00603561"/>
    <w:rsid w:val="00607C87"/>
    <w:rsid w:val="00613929"/>
    <w:rsid w:val="00614131"/>
    <w:rsid w:val="00615484"/>
    <w:rsid w:val="00616019"/>
    <w:rsid w:val="006163D4"/>
    <w:rsid w:val="0061646D"/>
    <w:rsid w:val="00616678"/>
    <w:rsid w:val="006166BF"/>
    <w:rsid w:val="0061678C"/>
    <w:rsid w:val="00617AE5"/>
    <w:rsid w:val="00617CCB"/>
    <w:rsid w:val="006230A3"/>
    <w:rsid w:val="00623F16"/>
    <w:rsid w:val="00624812"/>
    <w:rsid w:val="006252FD"/>
    <w:rsid w:val="006308D9"/>
    <w:rsid w:val="00630AA8"/>
    <w:rsid w:val="006410DE"/>
    <w:rsid w:val="006411BC"/>
    <w:rsid w:val="006416BA"/>
    <w:rsid w:val="00650ACF"/>
    <w:rsid w:val="00652A2B"/>
    <w:rsid w:val="00653E01"/>
    <w:rsid w:val="00656AC2"/>
    <w:rsid w:val="00656AFA"/>
    <w:rsid w:val="0066214B"/>
    <w:rsid w:val="00664CFC"/>
    <w:rsid w:val="006702EB"/>
    <w:rsid w:val="0067076A"/>
    <w:rsid w:val="006708C5"/>
    <w:rsid w:val="006723A9"/>
    <w:rsid w:val="006726C8"/>
    <w:rsid w:val="006737BC"/>
    <w:rsid w:val="00673917"/>
    <w:rsid w:val="00676611"/>
    <w:rsid w:val="00681282"/>
    <w:rsid w:val="00684308"/>
    <w:rsid w:val="00685036"/>
    <w:rsid w:val="00692CC7"/>
    <w:rsid w:val="00695085"/>
    <w:rsid w:val="0069711E"/>
    <w:rsid w:val="006A3FD5"/>
    <w:rsid w:val="006A4699"/>
    <w:rsid w:val="006B1A3C"/>
    <w:rsid w:val="006B37B4"/>
    <w:rsid w:val="006B3C2E"/>
    <w:rsid w:val="006B3FD1"/>
    <w:rsid w:val="006B57CB"/>
    <w:rsid w:val="006B79DA"/>
    <w:rsid w:val="006C058C"/>
    <w:rsid w:val="006C2907"/>
    <w:rsid w:val="006C3FC0"/>
    <w:rsid w:val="006C42AD"/>
    <w:rsid w:val="006C629C"/>
    <w:rsid w:val="006C7C7B"/>
    <w:rsid w:val="006C7F8A"/>
    <w:rsid w:val="006D0042"/>
    <w:rsid w:val="006D111E"/>
    <w:rsid w:val="006D1290"/>
    <w:rsid w:val="006D1501"/>
    <w:rsid w:val="006D50A2"/>
    <w:rsid w:val="006D5776"/>
    <w:rsid w:val="006E32C3"/>
    <w:rsid w:val="006E53E7"/>
    <w:rsid w:val="006F0179"/>
    <w:rsid w:val="006F11DA"/>
    <w:rsid w:val="006F3A5A"/>
    <w:rsid w:val="006F72DC"/>
    <w:rsid w:val="00700454"/>
    <w:rsid w:val="00704C91"/>
    <w:rsid w:val="00705114"/>
    <w:rsid w:val="00706EED"/>
    <w:rsid w:val="007176EF"/>
    <w:rsid w:val="00717A00"/>
    <w:rsid w:val="0072603B"/>
    <w:rsid w:val="00733AFC"/>
    <w:rsid w:val="00734BA2"/>
    <w:rsid w:val="00735520"/>
    <w:rsid w:val="007406D1"/>
    <w:rsid w:val="00742FAD"/>
    <w:rsid w:val="00743033"/>
    <w:rsid w:val="00751234"/>
    <w:rsid w:val="00752742"/>
    <w:rsid w:val="00753DD9"/>
    <w:rsid w:val="00760030"/>
    <w:rsid w:val="00761331"/>
    <w:rsid w:val="00761CB7"/>
    <w:rsid w:val="00776B17"/>
    <w:rsid w:val="00777E34"/>
    <w:rsid w:val="00780FF2"/>
    <w:rsid w:val="00783291"/>
    <w:rsid w:val="00784BDA"/>
    <w:rsid w:val="007856B1"/>
    <w:rsid w:val="007864F0"/>
    <w:rsid w:val="00787853"/>
    <w:rsid w:val="00790E08"/>
    <w:rsid w:val="0079134F"/>
    <w:rsid w:val="00791EF6"/>
    <w:rsid w:val="007958F8"/>
    <w:rsid w:val="0079703E"/>
    <w:rsid w:val="00797597"/>
    <w:rsid w:val="007977BA"/>
    <w:rsid w:val="007A0250"/>
    <w:rsid w:val="007A58E2"/>
    <w:rsid w:val="007A71C6"/>
    <w:rsid w:val="007A732E"/>
    <w:rsid w:val="007B0DD1"/>
    <w:rsid w:val="007B1BFA"/>
    <w:rsid w:val="007B364C"/>
    <w:rsid w:val="007B5CC8"/>
    <w:rsid w:val="007B6D73"/>
    <w:rsid w:val="007C63B8"/>
    <w:rsid w:val="007C6BA6"/>
    <w:rsid w:val="007C7333"/>
    <w:rsid w:val="007D2353"/>
    <w:rsid w:val="007D2A98"/>
    <w:rsid w:val="007D2B01"/>
    <w:rsid w:val="007D51A6"/>
    <w:rsid w:val="007D74BB"/>
    <w:rsid w:val="007E0E5F"/>
    <w:rsid w:val="007E1190"/>
    <w:rsid w:val="007E3BDB"/>
    <w:rsid w:val="007E3E17"/>
    <w:rsid w:val="007E3F8D"/>
    <w:rsid w:val="007E48DE"/>
    <w:rsid w:val="007E5BE3"/>
    <w:rsid w:val="007E795B"/>
    <w:rsid w:val="007F21A8"/>
    <w:rsid w:val="007F23A7"/>
    <w:rsid w:val="007F4BFF"/>
    <w:rsid w:val="007F5253"/>
    <w:rsid w:val="007F5B11"/>
    <w:rsid w:val="007F692A"/>
    <w:rsid w:val="00803853"/>
    <w:rsid w:val="00806BCF"/>
    <w:rsid w:val="00807B84"/>
    <w:rsid w:val="0081104A"/>
    <w:rsid w:val="0081164E"/>
    <w:rsid w:val="008122C4"/>
    <w:rsid w:val="0081297C"/>
    <w:rsid w:val="00814993"/>
    <w:rsid w:val="00816E82"/>
    <w:rsid w:val="00817ABB"/>
    <w:rsid w:val="008200C9"/>
    <w:rsid w:val="00821FE8"/>
    <w:rsid w:val="00824EC9"/>
    <w:rsid w:val="00827847"/>
    <w:rsid w:val="00830FE9"/>
    <w:rsid w:val="00831688"/>
    <w:rsid w:val="0083599B"/>
    <w:rsid w:val="0083627E"/>
    <w:rsid w:val="00837482"/>
    <w:rsid w:val="008400B8"/>
    <w:rsid w:val="00842524"/>
    <w:rsid w:val="00846839"/>
    <w:rsid w:val="0085360C"/>
    <w:rsid w:val="00854F1B"/>
    <w:rsid w:val="00860C32"/>
    <w:rsid w:val="00861EE1"/>
    <w:rsid w:val="0086213E"/>
    <w:rsid w:val="008628B3"/>
    <w:rsid w:val="00865DD4"/>
    <w:rsid w:val="008665C5"/>
    <w:rsid w:val="008709EB"/>
    <w:rsid w:val="0087193E"/>
    <w:rsid w:val="00871EB8"/>
    <w:rsid w:val="00871EF4"/>
    <w:rsid w:val="008725D0"/>
    <w:rsid w:val="0087477A"/>
    <w:rsid w:val="00875DAB"/>
    <w:rsid w:val="00876FBC"/>
    <w:rsid w:val="00877495"/>
    <w:rsid w:val="00877B69"/>
    <w:rsid w:val="00880121"/>
    <w:rsid w:val="0088056B"/>
    <w:rsid w:val="00883CB8"/>
    <w:rsid w:val="00886626"/>
    <w:rsid w:val="008919B6"/>
    <w:rsid w:val="00893FAF"/>
    <w:rsid w:val="00894906"/>
    <w:rsid w:val="008973DC"/>
    <w:rsid w:val="00897CBA"/>
    <w:rsid w:val="008A1C8D"/>
    <w:rsid w:val="008A2C31"/>
    <w:rsid w:val="008A4464"/>
    <w:rsid w:val="008A489F"/>
    <w:rsid w:val="008A631C"/>
    <w:rsid w:val="008B2484"/>
    <w:rsid w:val="008B348E"/>
    <w:rsid w:val="008B38A4"/>
    <w:rsid w:val="008B4324"/>
    <w:rsid w:val="008C2E17"/>
    <w:rsid w:val="008C3C7A"/>
    <w:rsid w:val="008C41A0"/>
    <w:rsid w:val="008D0696"/>
    <w:rsid w:val="008D0804"/>
    <w:rsid w:val="008D0857"/>
    <w:rsid w:val="008D3B50"/>
    <w:rsid w:val="008D5700"/>
    <w:rsid w:val="008D795B"/>
    <w:rsid w:val="008E6B69"/>
    <w:rsid w:val="008E7133"/>
    <w:rsid w:val="008E7891"/>
    <w:rsid w:val="008F2307"/>
    <w:rsid w:val="008F33E9"/>
    <w:rsid w:val="008F48E0"/>
    <w:rsid w:val="008F670B"/>
    <w:rsid w:val="00902526"/>
    <w:rsid w:val="00903DDC"/>
    <w:rsid w:val="00904E1B"/>
    <w:rsid w:val="00907BE4"/>
    <w:rsid w:val="009117C2"/>
    <w:rsid w:val="00911DDE"/>
    <w:rsid w:val="009130CF"/>
    <w:rsid w:val="00913E40"/>
    <w:rsid w:val="00920E7A"/>
    <w:rsid w:val="009239D0"/>
    <w:rsid w:val="0092543F"/>
    <w:rsid w:val="00931498"/>
    <w:rsid w:val="00936773"/>
    <w:rsid w:val="009421A8"/>
    <w:rsid w:val="0094252C"/>
    <w:rsid w:val="00942BC8"/>
    <w:rsid w:val="00947782"/>
    <w:rsid w:val="00951A03"/>
    <w:rsid w:val="00954400"/>
    <w:rsid w:val="009563CF"/>
    <w:rsid w:val="00957B41"/>
    <w:rsid w:val="00957F95"/>
    <w:rsid w:val="00961045"/>
    <w:rsid w:val="00962752"/>
    <w:rsid w:val="00970F67"/>
    <w:rsid w:val="0097151C"/>
    <w:rsid w:val="00974356"/>
    <w:rsid w:val="00982087"/>
    <w:rsid w:val="009852AC"/>
    <w:rsid w:val="00985D65"/>
    <w:rsid w:val="00986273"/>
    <w:rsid w:val="0099240C"/>
    <w:rsid w:val="0099261B"/>
    <w:rsid w:val="0099500F"/>
    <w:rsid w:val="00995627"/>
    <w:rsid w:val="00996928"/>
    <w:rsid w:val="009974B9"/>
    <w:rsid w:val="009A483B"/>
    <w:rsid w:val="009A4EB6"/>
    <w:rsid w:val="009A73E3"/>
    <w:rsid w:val="009B05A1"/>
    <w:rsid w:val="009B0AA1"/>
    <w:rsid w:val="009B21EA"/>
    <w:rsid w:val="009B4F2B"/>
    <w:rsid w:val="009B511D"/>
    <w:rsid w:val="009B62A2"/>
    <w:rsid w:val="009C0D6D"/>
    <w:rsid w:val="009C2863"/>
    <w:rsid w:val="009C5909"/>
    <w:rsid w:val="009C6862"/>
    <w:rsid w:val="009D0316"/>
    <w:rsid w:val="009D3AFF"/>
    <w:rsid w:val="009D3F8B"/>
    <w:rsid w:val="009D4D9B"/>
    <w:rsid w:val="009D7279"/>
    <w:rsid w:val="009E3BBB"/>
    <w:rsid w:val="009E4ADE"/>
    <w:rsid w:val="009E5051"/>
    <w:rsid w:val="009F09A5"/>
    <w:rsid w:val="009F14D1"/>
    <w:rsid w:val="009F4324"/>
    <w:rsid w:val="009F493E"/>
    <w:rsid w:val="009F4E87"/>
    <w:rsid w:val="009F63FF"/>
    <w:rsid w:val="00A00811"/>
    <w:rsid w:val="00A00B17"/>
    <w:rsid w:val="00A01439"/>
    <w:rsid w:val="00A02052"/>
    <w:rsid w:val="00A07877"/>
    <w:rsid w:val="00A07E8A"/>
    <w:rsid w:val="00A111B1"/>
    <w:rsid w:val="00A12072"/>
    <w:rsid w:val="00A13A6B"/>
    <w:rsid w:val="00A160F2"/>
    <w:rsid w:val="00A17973"/>
    <w:rsid w:val="00A20AC7"/>
    <w:rsid w:val="00A25137"/>
    <w:rsid w:val="00A25360"/>
    <w:rsid w:val="00A35690"/>
    <w:rsid w:val="00A357CB"/>
    <w:rsid w:val="00A35D5F"/>
    <w:rsid w:val="00A40F7B"/>
    <w:rsid w:val="00A4290A"/>
    <w:rsid w:val="00A43FA4"/>
    <w:rsid w:val="00A44484"/>
    <w:rsid w:val="00A448D9"/>
    <w:rsid w:val="00A464CB"/>
    <w:rsid w:val="00A4719B"/>
    <w:rsid w:val="00A503CC"/>
    <w:rsid w:val="00A52279"/>
    <w:rsid w:val="00A559BD"/>
    <w:rsid w:val="00A57882"/>
    <w:rsid w:val="00A62820"/>
    <w:rsid w:val="00A62C92"/>
    <w:rsid w:val="00A64BC2"/>
    <w:rsid w:val="00A652DD"/>
    <w:rsid w:val="00A6700B"/>
    <w:rsid w:val="00A7068F"/>
    <w:rsid w:val="00A71D54"/>
    <w:rsid w:val="00A74F8B"/>
    <w:rsid w:val="00A760AA"/>
    <w:rsid w:val="00A817CE"/>
    <w:rsid w:val="00A86C7E"/>
    <w:rsid w:val="00A875C2"/>
    <w:rsid w:val="00A87607"/>
    <w:rsid w:val="00A94F1B"/>
    <w:rsid w:val="00A9639B"/>
    <w:rsid w:val="00A96510"/>
    <w:rsid w:val="00A97F4D"/>
    <w:rsid w:val="00AA07EC"/>
    <w:rsid w:val="00AA47DA"/>
    <w:rsid w:val="00AB0A5E"/>
    <w:rsid w:val="00AB1111"/>
    <w:rsid w:val="00AB1C48"/>
    <w:rsid w:val="00AB1EE6"/>
    <w:rsid w:val="00AB26A6"/>
    <w:rsid w:val="00AB2B51"/>
    <w:rsid w:val="00AB360E"/>
    <w:rsid w:val="00AB7A2F"/>
    <w:rsid w:val="00AC0934"/>
    <w:rsid w:val="00AC6433"/>
    <w:rsid w:val="00AC67AF"/>
    <w:rsid w:val="00AD246E"/>
    <w:rsid w:val="00AD34E7"/>
    <w:rsid w:val="00AD39E0"/>
    <w:rsid w:val="00AD4CA2"/>
    <w:rsid w:val="00AD6D07"/>
    <w:rsid w:val="00AD7ED7"/>
    <w:rsid w:val="00AE0DAD"/>
    <w:rsid w:val="00AE20C8"/>
    <w:rsid w:val="00AE2EDE"/>
    <w:rsid w:val="00AE3B67"/>
    <w:rsid w:val="00AE44DD"/>
    <w:rsid w:val="00AE4F26"/>
    <w:rsid w:val="00AF32D8"/>
    <w:rsid w:val="00AF3ADC"/>
    <w:rsid w:val="00AF54A1"/>
    <w:rsid w:val="00AF764D"/>
    <w:rsid w:val="00AF7BBE"/>
    <w:rsid w:val="00B038E6"/>
    <w:rsid w:val="00B0395B"/>
    <w:rsid w:val="00B04320"/>
    <w:rsid w:val="00B07E56"/>
    <w:rsid w:val="00B139BB"/>
    <w:rsid w:val="00B200D0"/>
    <w:rsid w:val="00B27737"/>
    <w:rsid w:val="00B30556"/>
    <w:rsid w:val="00B315E2"/>
    <w:rsid w:val="00B316A3"/>
    <w:rsid w:val="00B36E94"/>
    <w:rsid w:val="00B375CA"/>
    <w:rsid w:val="00B375FB"/>
    <w:rsid w:val="00B430D0"/>
    <w:rsid w:val="00B43E98"/>
    <w:rsid w:val="00B43F2D"/>
    <w:rsid w:val="00B46AB7"/>
    <w:rsid w:val="00B557F1"/>
    <w:rsid w:val="00B5782E"/>
    <w:rsid w:val="00B57C5F"/>
    <w:rsid w:val="00B60BAB"/>
    <w:rsid w:val="00B638C7"/>
    <w:rsid w:val="00B66B26"/>
    <w:rsid w:val="00B708FA"/>
    <w:rsid w:val="00B74373"/>
    <w:rsid w:val="00B745B1"/>
    <w:rsid w:val="00B7672D"/>
    <w:rsid w:val="00B80586"/>
    <w:rsid w:val="00B83DE3"/>
    <w:rsid w:val="00B9521B"/>
    <w:rsid w:val="00B96BB6"/>
    <w:rsid w:val="00BA0A73"/>
    <w:rsid w:val="00BA145C"/>
    <w:rsid w:val="00BA4846"/>
    <w:rsid w:val="00BA77D9"/>
    <w:rsid w:val="00BB1303"/>
    <w:rsid w:val="00BB391D"/>
    <w:rsid w:val="00BB3D61"/>
    <w:rsid w:val="00BB4567"/>
    <w:rsid w:val="00BB5C4C"/>
    <w:rsid w:val="00BB61C0"/>
    <w:rsid w:val="00BC02E1"/>
    <w:rsid w:val="00BC23B1"/>
    <w:rsid w:val="00BC6745"/>
    <w:rsid w:val="00BD0A06"/>
    <w:rsid w:val="00BD1954"/>
    <w:rsid w:val="00BD2D86"/>
    <w:rsid w:val="00BD5822"/>
    <w:rsid w:val="00BD61C0"/>
    <w:rsid w:val="00BD7AC4"/>
    <w:rsid w:val="00BE17E3"/>
    <w:rsid w:val="00BE723A"/>
    <w:rsid w:val="00BF3A8C"/>
    <w:rsid w:val="00BF572D"/>
    <w:rsid w:val="00BF7415"/>
    <w:rsid w:val="00BF78CF"/>
    <w:rsid w:val="00C004D4"/>
    <w:rsid w:val="00C00FCA"/>
    <w:rsid w:val="00C0131A"/>
    <w:rsid w:val="00C02CE0"/>
    <w:rsid w:val="00C02FD7"/>
    <w:rsid w:val="00C04AB2"/>
    <w:rsid w:val="00C06234"/>
    <w:rsid w:val="00C10FE8"/>
    <w:rsid w:val="00C1140C"/>
    <w:rsid w:val="00C115DA"/>
    <w:rsid w:val="00C149E0"/>
    <w:rsid w:val="00C15A6A"/>
    <w:rsid w:val="00C173F6"/>
    <w:rsid w:val="00C2044E"/>
    <w:rsid w:val="00C25412"/>
    <w:rsid w:val="00C257E6"/>
    <w:rsid w:val="00C25CA3"/>
    <w:rsid w:val="00C32C09"/>
    <w:rsid w:val="00C35188"/>
    <w:rsid w:val="00C362E5"/>
    <w:rsid w:val="00C46910"/>
    <w:rsid w:val="00C46CD5"/>
    <w:rsid w:val="00C46CF4"/>
    <w:rsid w:val="00C509E9"/>
    <w:rsid w:val="00C51E46"/>
    <w:rsid w:val="00C564D1"/>
    <w:rsid w:val="00C56E5F"/>
    <w:rsid w:val="00C61BAE"/>
    <w:rsid w:val="00C64146"/>
    <w:rsid w:val="00C67FDA"/>
    <w:rsid w:val="00C717F8"/>
    <w:rsid w:val="00C71827"/>
    <w:rsid w:val="00C7351F"/>
    <w:rsid w:val="00C77BE8"/>
    <w:rsid w:val="00C835D9"/>
    <w:rsid w:val="00C85BC3"/>
    <w:rsid w:val="00C86739"/>
    <w:rsid w:val="00C9142E"/>
    <w:rsid w:val="00C91CF5"/>
    <w:rsid w:val="00C91DA8"/>
    <w:rsid w:val="00C94627"/>
    <w:rsid w:val="00C95A1F"/>
    <w:rsid w:val="00C95B97"/>
    <w:rsid w:val="00C975C4"/>
    <w:rsid w:val="00CA4E60"/>
    <w:rsid w:val="00CA53DB"/>
    <w:rsid w:val="00CB26BD"/>
    <w:rsid w:val="00CB2894"/>
    <w:rsid w:val="00CB2D15"/>
    <w:rsid w:val="00CB421E"/>
    <w:rsid w:val="00CB6659"/>
    <w:rsid w:val="00CC3C43"/>
    <w:rsid w:val="00CC47F8"/>
    <w:rsid w:val="00CC532E"/>
    <w:rsid w:val="00CC7286"/>
    <w:rsid w:val="00CC79B9"/>
    <w:rsid w:val="00CD0790"/>
    <w:rsid w:val="00CD106A"/>
    <w:rsid w:val="00CD39F6"/>
    <w:rsid w:val="00CD42CB"/>
    <w:rsid w:val="00CD4861"/>
    <w:rsid w:val="00CD49B3"/>
    <w:rsid w:val="00CD720B"/>
    <w:rsid w:val="00CD796E"/>
    <w:rsid w:val="00CE7BE1"/>
    <w:rsid w:val="00CE7CD7"/>
    <w:rsid w:val="00CF0113"/>
    <w:rsid w:val="00CF1503"/>
    <w:rsid w:val="00CF4D12"/>
    <w:rsid w:val="00D00458"/>
    <w:rsid w:val="00D01719"/>
    <w:rsid w:val="00D01ED0"/>
    <w:rsid w:val="00D054DB"/>
    <w:rsid w:val="00D060BE"/>
    <w:rsid w:val="00D066F8"/>
    <w:rsid w:val="00D12482"/>
    <w:rsid w:val="00D140D1"/>
    <w:rsid w:val="00D14DFC"/>
    <w:rsid w:val="00D20E6F"/>
    <w:rsid w:val="00D2784B"/>
    <w:rsid w:val="00D317D0"/>
    <w:rsid w:val="00D33B04"/>
    <w:rsid w:val="00D377E5"/>
    <w:rsid w:val="00D421A0"/>
    <w:rsid w:val="00D460CF"/>
    <w:rsid w:val="00D46148"/>
    <w:rsid w:val="00D52014"/>
    <w:rsid w:val="00D53C5E"/>
    <w:rsid w:val="00D552A3"/>
    <w:rsid w:val="00D55E82"/>
    <w:rsid w:val="00D56B91"/>
    <w:rsid w:val="00D570E8"/>
    <w:rsid w:val="00D57717"/>
    <w:rsid w:val="00D60A00"/>
    <w:rsid w:val="00D613CB"/>
    <w:rsid w:val="00D61FBE"/>
    <w:rsid w:val="00D62588"/>
    <w:rsid w:val="00D62A4C"/>
    <w:rsid w:val="00D64F0D"/>
    <w:rsid w:val="00D65A20"/>
    <w:rsid w:val="00D65E27"/>
    <w:rsid w:val="00D71FA1"/>
    <w:rsid w:val="00D7581D"/>
    <w:rsid w:val="00D7743F"/>
    <w:rsid w:val="00D77A3D"/>
    <w:rsid w:val="00D77D30"/>
    <w:rsid w:val="00D81D49"/>
    <w:rsid w:val="00D821B9"/>
    <w:rsid w:val="00D864C3"/>
    <w:rsid w:val="00D9217F"/>
    <w:rsid w:val="00D940F9"/>
    <w:rsid w:val="00D94434"/>
    <w:rsid w:val="00D945D0"/>
    <w:rsid w:val="00D964E2"/>
    <w:rsid w:val="00DA305B"/>
    <w:rsid w:val="00DA3177"/>
    <w:rsid w:val="00DA3FA9"/>
    <w:rsid w:val="00DB274A"/>
    <w:rsid w:val="00DB369C"/>
    <w:rsid w:val="00DB36E3"/>
    <w:rsid w:val="00DB69E3"/>
    <w:rsid w:val="00DB71B0"/>
    <w:rsid w:val="00DB7D73"/>
    <w:rsid w:val="00DB7EE6"/>
    <w:rsid w:val="00DC1A58"/>
    <w:rsid w:val="00DC4C3F"/>
    <w:rsid w:val="00DD015C"/>
    <w:rsid w:val="00DD1337"/>
    <w:rsid w:val="00DD1EAF"/>
    <w:rsid w:val="00DD26DB"/>
    <w:rsid w:val="00DD36FC"/>
    <w:rsid w:val="00DD5BF7"/>
    <w:rsid w:val="00DD6D06"/>
    <w:rsid w:val="00DD6D73"/>
    <w:rsid w:val="00DE2C10"/>
    <w:rsid w:val="00DE661B"/>
    <w:rsid w:val="00DF1863"/>
    <w:rsid w:val="00DF3F35"/>
    <w:rsid w:val="00DF5DFE"/>
    <w:rsid w:val="00DF671F"/>
    <w:rsid w:val="00DF72E9"/>
    <w:rsid w:val="00E001C3"/>
    <w:rsid w:val="00E018B4"/>
    <w:rsid w:val="00E02ADD"/>
    <w:rsid w:val="00E039FA"/>
    <w:rsid w:val="00E0445C"/>
    <w:rsid w:val="00E0540D"/>
    <w:rsid w:val="00E0629E"/>
    <w:rsid w:val="00E07152"/>
    <w:rsid w:val="00E1540B"/>
    <w:rsid w:val="00E16CD5"/>
    <w:rsid w:val="00E20785"/>
    <w:rsid w:val="00E24323"/>
    <w:rsid w:val="00E24FDD"/>
    <w:rsid w:val="00E3316A"/>
    <w:rsid w:val="00E33DC7"/>
    <w:rsid w:val="00E43A0C"/>
    <w:rsid w:val="00E43B58"/>
    <w:rsid w:val="00E46237"/>
    <w:rsid w:val="00E47EA3"/>
    <w:rsid w:val="00E52211"/>
    <w:rsid w:val="00E5392C"/>
    <w:rsid w:val="00E542D3"/>
    <w:rsid w:val="00E54C4E"/>
    <w:rsid w:val="00E54C5B"/>
    <w:rsid w:val="00E55F83"/>
    <w:rsid w:val="00E560AC"/>
    <w:rsid w:val="00E6022E"/>
    <w:rsid w:val="00E603AF"/>
    <w:rsid w:val="00E610C1"/>
    <w:rsid w:val="00E62F9D"/>
    <w:rsid w:val="00E634AF"/>
    <w:rsid w:val="00E64289"/>
    <w:rsid w:val="00E64ED3"/>
    <w:rsid w:val="00E65706"/>
    <w:rsid w:val="00E66744"/>
    <w:rsid w:val="00E669DF"/>
    <w:rsid w:val="00E6789B"/>
    <w:rsid w:val="00E707D8"/>
    <w:rsid w:val="00E70ED0"/>
    <w:rsid w:val="00E728F2"/>
    <w:rsid w:val="00E72FEB"/>
    <w:rsid w:val="00E73B95"/>
    <w:rsid w:val="00E7489B"/>
    <w:rsid w:val="00E74FEE"/>
    <w:rsid w:val="00E777FE"/>
    <w:rsid w:val="00E80F2C"/>
    <w:rsid w:val="00E82AF9"/>
    <w:rsid w:val="00E847B9"/>
    <w:rsid w:val="00E84C4A"/>
    <w:rsid w:val="00E8772B"/>
    <w:rsid w:val="00E90BC6"/>
    <w:rsid w:val="00E913AF"/>
    <w:rsid w:val="00E91732"/>
    <w:rsid w:val="00E9400F"/>
    <w:rsid w:val="00EA0F92"/>
    <w:rsid w:val="00EA3F9C"/>
    <w:rsid w:val="00EA5386"/>
    <w:rsid w:val="00EA7362"/>
    <w:rsid w:val="00EB0D31"/>
    <w:rsid w:val="00EB1955"/>
    <w:rsid w:val="00EB21C0"/>
    <w:rsid w:val="00EC22ED"/>
    <w:rsid w:val="00EC2ED0"/>
    <w:rsid w:val="00EC5344"/>
    <w:rsid w:val="00ED08F2"/>
    <w:rsid w:val="00ED0947"/>
    <w:rsid w:val="00ED0C74"/>
    <w:rsid w:val="00ED0CD4"/>
    <w:rsid w:val="00ED32E7"/>
    <w:rsid w:val="00ED6625"/>
    <w:rsid w:val="00EE15F1"/>
    <w:rsid w:val="00EE2BA0"/>
    <w:rsid w:val="00EE60EC"/>
    <w:rsid w:val="00EF1F2A"/>
    <w:rsid w:val="00EF21AE"/>
    <w:rsid w:val="00EF3215"/>
    <w:rsid w:val="00EF44A8"/>
    <w:rsid w:val="00EF73D6"/>
    <w:rsid w:val="00EF7CC3"/>
    <w:rsid w:val="00F001D0"/>
    <w:rsid w:val="00F00701"/>
    <w:rsid w:val="00F01F59"/>
    <w:rsid w:val="00F02969"/>
    <w:rsid w:val="00F04D04"/>
    <w:rsid w:val="00F06974"/>
    <w:rsid w:val="00F06C13"/>
    <w:rsid w:val="00F0711C"/>
    <w:rsid w:val="00F1082E"/>
    <w:rsid w:val="00F11285"/>
    <w:rsid w:val="00F13091"/>
    <w:rsid w:val="00F13B08"/>
    <w:rsid w:val="00F14B71"/>
    <w:rsid w:val="00F1677C"/>
    <w:rsid w:val="00F16986"/>
    <w:rsid w:val="00F2089B"/>
    <w:rsid w:val="00F21273"/>
    <w:rsid w:val="00F23A2C"/>
    <w:rsid w:val="00F32339"/>
    <w:rsid w:val="00F34E0E"/>
    <w:rsid w:val="00F37714"/>
    <w:rsid w:val="00F44259"/>
    <w:rsid w:val="00F4500D"/>
    <w:rsid w:val="00F46066"/>
    <w:rsid w:val="00F5135A"/>
    <w:rsid w:val="00F52DCA"/>
    <w:rsid w:val="00F62B21"/>
    <w:rsid w:val="00F6693A"/>
    <w:rsid w:val="00F67651"/>
    <w:rsid w:val="00F71639"/>
    <w:rsid w:val="00F73804"/>
    <w:rsid w:val="00F73828"/>
    <w:rsid w:val="00F747E9"/>
    <w:rsid w:val="00F81DA2"/>
    <w:rsid w:val="00F81F82"/>
    <w:rsid w:val="00F8248C"/>
    <w:rsid w:val="00F829EC"/>
    <w:rsid w:val="00F82D2C"/>
    <w:rsid w:val="00F91627"/>
    <w:rsid w:val="00F9432D"/>
    <w:rsid w:val="00F94CD6"/>
    <w:rsid w:val="00F95116"/>
    <w:rsid w:val="00F95525"/>
    <w:rsid w:val="00F97FCC"/>
    <w:rsid w:val="00FA18A4"/>
    <w:rsid w:val="00FA3006"/>
    <w:rsid w:val="00FA3F87"/>
    <w:rsid w:val="00FA5887"/>
    <w:rsid w:val="00FA678F"/>
    <w:rsid w:val="00FA75D5"/>
    <w:rsid w:val="00FA791C"/>
    <w:rsid w:val="00FA7B3D"/>
    <w:rsid w:val="00FB112A"/>
    <w:rsid w:val="00FB1179"/>
    <w:rsid w:val="00FC2347"/>
    <w:rsid w:val="00FC2E35"/>
    <w:rsid w:val="00FC391E"/>
    <w:rsid w:val="00FC5541"/>
    <w:rsid w:val="00FC78A5"/>
    <w:rsid w:val="00FE31DE"/>
    <w:rsid w:val="00FE33F1"/>
    <w:rsid w:val="00FE6C2B"/>
    <w:rsid w:val="00FE7A1E"/>
    <w:rsid w:val="00FF2935"/>
    <w:rsid w:val="00FF36DC"/>
    <w:rsid w:val="00FF5880"/>
    <w:rsid w:val="00FF6A35"/>
    <w:rsid w:val="00FF7183"/>
    <w:rsid w:val="00FF7F0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DC5A"/>
  <w15:chartTrackingRefBased/>
  <w15:docId w15:val="{39B8D61F-BCA3-4801-8258-EEA527E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C7B"/>
    <w:pPr>
      <w:spacing w:after="0" w:line="240" w:lineRule="auto"/>
    </w:pPr>
    <w:rPr>
      <w:rFonts w:ascii="Times New Roman" w:eastAsia="Times New Roman" w:hAnsi="Times New Roman" w:cs="Times New Roman"/>
      <w:kern w:val="0"/>
      <w:sz w:val="24"/>
      <w:szCs w:val="24"/>
      <w:lang w:val="sl-SI"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65C5"/>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GlavaZnak">
    <w:name w:val="Glava Znak"/>
    <w:basedOn w:val="Privzetapisavaodstavka"/>
    <w:link w:val="Glava"/>
    <w:uiPriority w:val="99"/>
    <w:rsid w:val="008665C5"/>
  </w:style>
  <w:style w:type="paragraph" w:styleId="Noga">
    <w:name w:val="footer"/>
    <w:basedOn w:val="Navaden"/>
    <w:link w:val="NogaZnak"/>
    <w:uiPriority w:val="99"/>
    <w:unhideWhenUsed/>
    <w:rsid w:val="008665C5"/>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NogaZnak">
    <w:name w:val="Noga Znak"/>
    <w:basedOn w:val="Privzetapisavaodstavka"/>
    <w:link w:val="Noga"/>
    <w:uiPriority w:val="99"/>
    <w:rsid w:val="008665C5"/>
  </w:style>
  <w:style w:type="paragraph" w:styleId="Odstavekseznama">
    <w:name w:val="List Paragraph"/>
    <w:basedOn w:val="Navaden"/>
    <w:uiPriority w:val="34"/>
    <w:qFormat/>
    <w:rsid w:val="00D2784B"/>
    <w:pPr>
      <w:spacing w:after="160" w:line="259" w:lineRule="auto"/>
      <w:ind w:left="720"/>
      <w:contextualSpacing/>
    </w:pPr>
    <w:rPr>
      <w:rFonts w:asciiTheme="minorHAnsi" w:eastAsiaTheme="minorHAnsi" w:hAnsiTheme="minorHAnsi" w:cstheme="minorBidi"/>
      <w:noProof/>
      <w:sz w:val="22"/>
      <w:szCs w:val="22"/>
      <w:lang w:eastAsia="en-US"/>
    </w:rPr>
  </w:style>
  <w:style w:type="character" w:customStyle="1" w:styleId="tlid-translation">
    <w:name w:val="tlid-translation"/>
    <w:basedOn w:val="Privzetapisavaodstavka"/>
    <w:rsid w:val="003C1C51"/>
  </w:style>
  <w:style w:type="character" w:styleId="Hiperpovezava">
    <w:name w:val="Hyperlink"/>
    <w:basedOn w:val="Privzetapisavaodstavka"/>
    <w:uiPriority w:val="99"/>
    <w:unhideWhenUsed/>
    <w:rsid w:val="003C1C51"/>
    <w:rPr>
      <w:color w:val="0563C1" w:themeColor="hyperlink"/>
      <w:u w:val="single"/>
    </w:rPr>
  </w:style>
  <w:style w:type="paragraph" w:styleId="Brezrazmikov">
    <w:name w:val="No Spacing"/>
    <w:uiPriority w:val="1"/>
    <w:qFormat/>
    <w:rsid w:val="00617AE5"/>
    <w:pPr>
      <w:spacing w:after="0" w:line="240" w:lineRule="auto"/>
    </w:pPr>
  </w:style>
  <w:style w:type="paragraph" w:styleId="Telobesedila">
    <w:name w:val="Body Text"/>
    <w:basedOn w:val="Navaden"/>
    <w:link w:val="TelobesedilaZnak"/>
    <w:rsid w:val="00FE6C2B"/>
    <w:pPr>
      <w:jc w:val="center"/>
    </w:pPr>
    <w:rPr>
      <w:szCs w:val="20"/>
    </w:rPr>
  </w:style>
  <w:style w:type="character" w:customStyle="1" w:styleId="TelobesedilaZnak">
    <w:name w:val="Telo besedila Znak"/>
    <w:basedOn w:val="Privzetapisavaodstavka"/>
    <w:link w:val="Telobesedila"/>
    <w:rsid w:val="00FE6C2B"/>
    <w:rPr>
      <w:rFonts w:ascii="Times New Roman" w:eastAsia="Times New Roman" w:hAnsi="Times New Roman" w:cs="Times New Roman"/>
      <w:kern w:val="0"/>
      <w:sz w:val="24"/>
      <w:szCs w:val="20"/>
      <w:lang w:val="sl-SI" w:eastAsia="sl-SI"/>
      <w14:ligatures w14:val="none"/>
    </w:rPr>
  </w:style>
  <w:style w:type="paragraph" w:styleId="Konnaopomba-besedilo">
    <w:name w:val="endnote text"/>
    <w:basedOn w:val="Navaden"/>
    <w:link w:val="Konnaopomba-besediloZnak"/>
    <w:semiHidden/>
    <w:rsid w:val="00E16CD5"/>
    <w:rPr>
      <w:sz w:val="20"/>
      <w:szCs w:val="20"/>
      <w:lang w:eastAsia="en-US"/>
    </w:rPr>
  </w:style>
  <w:style w:type="character" w:customStyle="1" w:styleId="Konnaopomba-besediloZnak">
    <w:name w:val="Končna opomba - besedilo Znak"/>
    <w:basedOn w:val="Privzetapisavaodstavka"/>
    <w:link w:val="Konnaopomba-besedilo"/>
    <w:semiHidden/>
    <w:rsid w:val="00E16CD5"/>
    <w:rPr>
      <w:rFonts w:ascii="Times New Roman" w:eastAsia="Times New Roman" w:hAnsi="Times New Roman" w:cs="Times New Roman"/>
      <w:kern w:val="0"/>
      <w:sz w:val="20"/>
      <w:szCs w:val="20"/>
      <w:lang w:val="sl-SI"/>
      <w14:ligatures w14:val="none"/>
    </w:rPr>
  </w:style>
  <w:style w:type="character" w:styleId="Konnaopomba-sklic">
    <w:name w:val="endnote reference"/>
    <w:semiHidden/>
    <w:rsid w:val="00E16CD5"/>
    <w:rPr>
      <w:vertAlign w:val="superscript"/>
    </w:rPr>
  </w:style>
  <w:style w:type="character" w:customStyle="1" w:styleId="msoins0">
    <w:name w:val="msoins"/>
    <w:basedOn w:val="Privzetapisavaodstavka"/>
    <w:rsid w:val="00276A7B"/>
  </w:style>
  <w:style w:type="character" w:customStyle="1" w:styleId="UnresolvedMention">
    <w:name w:val="Unresolved Mention"/>
    <w:basedOn w:val="Privzetapisavaodstavka"/>
    <w:uiPriority w:val="99"/>
    <w:semiHidden/>
    <w:unhideWhenUsed/>
    <w:rsid w:val="00CB2894"/>
    <w:rPr>
      <w:color w:val="605E5C"/>
      <w:shd w:val="clear" w:color="auto" w:fill="E1DFDD"/>
    </w:rPr>
  </w:style>
  <w:style w:type="character" w:customStyle="1" w:styleId="hwtze">
    <w:name w:val="hwtze"/>
    <w:basedOn w:val="Privzetapisavaodstavka"/>
    <w:rsid w:val="00807B84"/>
  </w:style>
  <w:style w:type="character" w:customStyle="1" w:styleId="rynqvb">
    <w:name w:val="rynqvb"/>
    <w:basedOn w:val="Privzetapisavaodstavka"/>
    <w:rsid w:val="00807B84"/>
  </w:style>
  <w:style w:type="paragraph" w:styleId="Revizija">
    <w:name w:val="Revision"/>
    <w:hidden/>
    <w:uiPriority w:val="99"/>
    <w:semiHidden/>
    <w:rsid w:val="00E8772B"/>
    <w:pPr>
      <w:spacing w:after="0" w:line="240" w:lineRule="auto"/>
    </w:pPr>
  </w:style>
  <w:style w:type="table" w:styleId="Tabelamrea">
    <w:name w:val="Table Grid"/>
    <w:basedOn w:val="Navadnatabela"/>
    <w:uiPriority w:val="39"/>
    <w:rsid w:val="00AF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219">
      <w:bodyDiv w:val="1"/>
      <w:marLeft w:val="0"/>
      <w:marRight w:val="0"/>
      <w:marTop w:val="0"/>
      <w:marBottom w:val="0"/>
      <w:divBdr>
        <w:top w:val="none" w:sz="0" w:space="0" w:color="auto"/>
        <w:left w:val="none" w:sz="0" w:space="0" w:color="auto"/>
        <w:bottom w:val="none" w:sz="0" w:space="0" w:color="auto"/>
        <w:right w:val="none" w:sz="0" w:space="0" w:color="auto"/>
      </w:divBdr>
      <w:divsChild>
        <w:div w:id="1820488481">
          <w:marLeft w:val="446"/>
          <w:marRight w:val="0"/>
          <w:marTop w:val="200"/>
          <w:marBottom w:val="0"/>
          <w:divBdr>
            <w:top w:val="none" w:sz="0" w:space="0" w:color="auto"/>
            <w:left w:val="none" w:sz="0" w:space="0" w:color="auto"/>
            <w:bottom w:val="none" w:sz="0" w:space="0" w:color="auto"/>
            <w:right w:val="none" w:sz="0" w:space="0" w:color="auto"/>
          </w:divBdr>
        </w:div>
        <w:div w:id="344023141">
          <w:marLeft w:val="446"/>
          <w:marRight w:val="0"/>
          <w:marTop w:val="200"/>
          <w:marBottom w:val="0"/>
          <w:divBdr>
            <w:top w:val="none" w:sz="0" w:space="0" w:color="auto"/>
            <w:left w:val="none" w:sz="0" w:space="0" w:color="auto"/>
            <w:bottom w:val="none" w:sz="0" w:space="0" w:color="auto"/>
            <w:right w:val="none" w:sz="0" w:space="0" w:color="auto"/>
          </w:divBdr>
        </w:div>
        <w:div w:id="858857501">
          <w:marLeft w:val="446"/>
          <w:marRight w:val="0"/>
          <w:marTop w:val="200"/>
          <w:marBottom w:val="0"/>
          <w:divBdr>
            <w:top w:val="none" w:sz="0" w:space="0" w:color="auto"/>
            <w:left w:val="none" w:sz="0" w:space="0" w:color="auto"/>
            <w:bottom w:val="none" w:sz="0" w:space="0" w:color="auto"/>
            <w:right w:val="none" w:sz="0" w:space="0" w:color="auto"/>
          </w:divBdr>
        </w:div>
      </w:divsChild>
    </w:div>
    <w:div w:id="29307424">
      <w:bodyDiv w:val="1"/>
      <w:marLeft w:val="0"/>
      <w:marRight w:val="0"/>
      <w:marTop w:val="0"/>
      <w:marBottom w:val="0"/>
      <w:divBdr>
        <w:top w:val="none" w:sz="0" w:space="0" w:color="auto"/>
        <w:left w:val="none" w:sz="0" w:space="0" w:color="auto"/>
        <w:bottom w:val="none" w:sz="0" w:space="0" w:color="auto"/>
        <w:right w:val="none" w:sz="0" w:space="0" w:color="auto"/>
      </w:divBdr>
      <w:divsChild>
        <w:div w:id="248194933">
          <w:marLeft w:val="720"/>
          <w:marRight w:val="0"/>
          <w:marTop w:val="200"/>
          <w:marBottom w:val="0"/>
          <w:divBdr>
            <w:top w:val="none" w:sz="0" w:space="0" w:color="auto"/>
            <w:left w:val="none" w:sz="0" w:space="0" w:color="auto"/>
            <w:bottom w:val="none" w:sz="0" w:space="0" w:color="auto"/>
            <w:right w:val="none" w:sz="0" w:space="0" w:color="auto"/>
          </w:divBdr>
        </w:div>
        <w:div w:id="926839613">
          <w:marLeft w:val="720"/>
          <w:marRight w:val="0"/>
          <w:marTop w:val="200"/>
          <w:marBottom w:val="0"/>
          <w:divBdr>
            <w:top w:val="none" w:sz="0" w:space="0" w:color="auto"/>
            <w:left w:val="none" w:sz="0" w:space="0" w:color="auto"/>
            <w:bottom w:val="none" w:sz="0" w:space="0" w:color="auto"/>
            <w:right w:val="none" w:sz="0" w:space="0" w:color="auto"/>
          </w:divBdr>
        </w:div>
        <w:div w:id="817306124">
          <w:marLeft w:val="720"/>
          <w:marRight w:val="0"/>
          <w:marTop w:val="200"/>
          <w:marBottom w:val="0"/>
          <w:divBdr>
            <w:top w:val="none" w:sz="0" w:space="0" w:color="auto"/>
            <w:left w:val="none" w:sz="0" w:space="0" w:color="auto"/>
            <w:bottom w:val="none" w:sz="0" w:space="0" w:color="auto"/>
            <w:right w:val="none" w:sz="0" w:space="0" w:color="auto"/>
          </w:divBdr>
        </w:div>
        <w:div w:id="2018144178">
          <w:marLeft w:val="720"/>
          <w:marRight w:val="0"/>
          <w:marTop w:val="200"/>
          <w:marBottom w:val="0"/>
          <w:divBdr>
            <w:top w:val="none" w:sz="0" w:space="0" w:color="auto"/>
            <w:left w:val="none" w:sz="0" w:space="0" w:color="auto"/>
            <w:bottom w:val="none" w:sz="0" w:space="0" w:color="auto"/>
            <w:right w:val="none" w:sz="0" w:space="0" w:color="auto"/>
          </w:divBdr>
        </w:div>
        <w:div w:id="781992424">
          <w:marLeft w:val="720"/>
          <w:marRight w:val="0"/>
          <w:marTop w:val="200"/>
          <w:marBottom w:val="0"/>
          <w:divBdr>
            <w:top w:val="none" w:sz="0" w:space="0" w:color="auto"/>
            <w:left w:val="none" w:sz="0" w:space="0" w:color="auto"/>
            <w:bottom w:val="none" w:sz="0" w:space="0" w:color="auto"/>
            <w:right w:val="none" w:sz="0" w:space="0" w:color="auto"/>
          </w:divBdr>
        </w:div>
      </w:divsChild>
    </w:div>
    <w:div w:id="120465830">
      <w:bodyDiv w:val="1"/>
      <w:marLeft w:val="0"/>
      <w:marRight w:val="0"/>
      <w:marTop w:val="0"/>
      <w:marBottom w:val="0"/>
      <w:divBdr>
        <w:top w:val="none" w:sz="0" w:space="0" w:color="auto"/>
        <w:left w:val="none" w:sz="0" w:space="0" w:color="auto"/>
        <w:bottom w:val="none" w:sz="0" w:space="0" w:color="auto"/>
        <w:right w:val="none" w:sz="0" w:space="0" w:color="auto"/>
      </w:divBdr>
      <w:divsChild>
        <w:div w:id="873465590">
          <w:marLeft w:val="0"/>
          <w:marRight w:val="0"/>
          <w:marTop w:val="0"/>
          <w:marBottom w:val="0"/>
          <w:divBdr>
            <w:top w:val="none" w:sz="0" w:space="0" w:color="auto"/>
            <w:left w:val="none" w:sz="0" w:space="0" w:color="auto"/>
            <w:bottom w:val="none" w:sz="0" w:space="0" w:color="auto"/>
            <w:right w:val="none" w:sz="0" w:space="0" w:color="auto"/>
          </w:divBdr>
        </w:div>
      </w:divsChild>
    </w:div>
    <w:div w:id="312881465">
      <w:bodyDiv w:val="1"/>
      <w:marLeft w:val="0"/>
      <w:marRight w:val="0"/>
      <w:marTop w:val="0"/>
      <w:marBottom w:val="0"/>
      <w:divBdr>
        <w:top w:val="none" w:sz="0" w:space="0" w:color="auto"/>
        <w:left w:val="none" w:sz="0" w:space="0" w:color="auto"/>
        <w:bottom w:val="none" w:sz="0" w:space="0" w:color="auto"/>
        <w:right w:val="none" w:sz="0" w:space="0" w:color="auto"/>
      </w:divBdr>
      <w:divsChild>
        <w:div w:id="1785614942">
          <w:marLeft w:val="0"/>
          <w:marRight w:val="0"/>
          <w:marTop w:val="0"/>
          <w:marBottom w:val="0"/>
          <w:divBdr>
            <w:top w:val="none" w:sz="0" w:space="0" w:color="auto"/>
            <w:left w:val="none" w:sz="0" w:space="0" w:color="auto"/>
            <w:bottom w:val="none" w:sz="0" w:space="0" w:color="auto"/>
            <w:right w:val="none" w:sz="0" w:space="0" w:color="auto"/>
          </w:divBdr>
          <w:divsChild>
            <w:div w:id="1581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8793">
      <w:bodyDiv w:val="1"/>
      <w:marLeft w:val="0"/>
      <w:marRight w:val="0"/>
      <w:marTop w:val="0"/>
      <w:marBottom w:val="0"/>
      <w:divBdr>
        <w:top w:val="none" w:sz="0" w:space="0" w:color="auto"/>
        <w:left w:val="none" w:sz="0" w:space="0" w:color="auto"/>
        <w:bottom w:val="none" w:sz="0" w:space="0" w:color="auto"/>
        <w:right w:val="none" w:sz="0" w:space="0" w:color="auto"/>
      </w:divBdr>
    </w:div>
    <w:div w:id="642126346">
      <w:bodyDiv w:val="1"/>
      <w:marLeft w:val="0"/>
      <w:marRight w:val="0"/>
      <w:marTop w:val="0"/>
      <w:marBottom w:val="0"/>
      <w:divBdr>
        <w:top w:val="none" w:sz="0" w:space="0" w:color="auto"/>
        <w:left w:val="none" w:sz="0" w:space="0" w:color="auto"/>
        <w:bottom w:val="none" w:sz="0" w:space="0" w:color="auto"/>
        <w:right w:val="none" w:sz="0" w:space="0" w:color="auto"/>
      </w:divBdr>
      <w:divsChild>
        <w:div w:id="1675572522">
          <w:marLeft w:val="0"/>
          <w:marRight w:val="0"/>
          <w:marTop w:val="0"/>
          <w:marBottom w:val="0"/>
          <w:divBdr>
            <w:top w:val="none" w:sz="0" w:space="0" w:color="auto"/>
            <w:left w:val="none" w:sz="0" w:space="0" w:color="auto"/>
            <w:bottom w:val="none" w:sz="0" w:space="0" w:color="auto"/>
            <w:right w:val="none" w:sz="0" w:space="0" w:color="auto"/>
          </w:divBdr>
        </w:div>
      </w:divsChild>
    </w:div>
    <w:div w:id="695927310">
      <w:bodyDiv w:val="1"/>
      <w:marLeft w:val="0"/>
      <w:marRight w:val="0"/>
      <w:marTop w:val="0"/>
      <w:marBottom w:val="0"/>
      <w:divBdr>
        <w:top w:val="none" w:sz="0" w:space="0" w:color="auto"/>
        <w:left w:val="none" w:sz="0" w:space="0" w:color="auto"/>
        <w:bottom w:val="none" w:sz="0" w:space="0" w:color="auto"/>
        <w:right w:val="none" w:sz="0" w:space="0" w:color="auto"/>
      </w:divBdr>
    </w:div>
    <w:div w:id="899025586">
      <w:bodyDiv w:val="1"/>
      <w:marLeft w:val="0"/>
      <w:marRight w:val="0"/>
      <w:marTop w:val="0"/>
      <w:marBottom w:val="0"/>
      <w:divBdr>
        <w:top w:val="none" w:sz="0" w:space="0" w:color="auto"/>
        <w:left w:val="none" w:sz="0" w:space="0" w:color="auto"/>
        <w:bottom w:val="none" w:sz="0" w:space="0" w:color="auto"/>
        <w:right w:val="none" w:sz="0" w:space="0" w:color="auto"/>
      </w:divBdr>
    </w:div>
    <w:div w:id="1129589668">
      <w:bodyDiv w:val="1"/>
      <w:marLeft w:val="0"/>
      <w:marRight w:val="0"/>
      <w:marTop w:val="0"/>
      <w:marBottom w:val="0"/>
      <w:divBdr>
        <w:top w:val="none" w:sz="0" w:space="0" w:color="auto"/>
        <w:left w:val="none" w:sz="0" w:space="0" w:color="auto"/>
        <w:bottom w:val="none" w:sz="0" w:space="0" w:color="auto"/>
        <w:right w:val="none" w:sz="0" w:space="0" w:color="auto"/>
      </w:divBdr>
      <w:divsChild>
        <w:div w:id="1794513763">
          <w:marLeft w:val="720"/>
          <w:marRight w:val="0"/>
          <w:marTop w:val="200"/>
          <w:marBottom w:val="0"/>
          <w:divBdr>
            <w:top w:val="none" w:sz="0" w:space="0" w:color="auto"/>
            <w:left w:val="none" w:sz="0" w:space="0" w:color="auto"/>
            <w:bottom w:val="none" w:sz="0" w:space="0" w:color="auto"/>
            <w:right w:val="none" w:sz="0" w:space="0" w:color="auto"/>
          </w:divBdr>
        </w:div>
        <w:div w:id="1002195285">
          <w:marLeft w:val="720"/>
          <w:marRight w:val="0"/>
          <w:marTop w:val="200"/>
          <w:marBottom w:val="0"/>
          <w:divBdr>
            <w:top w:val="none" w:sz="0" w:space="0" w:color="auto"/>
            <w:left w:val="none" w:sz="0" w:space="0" w:color="auto"/>
            <w:bottom w:val="none" w:sz="0" w:space="0" w:color="auto"/>
            <w:right w:val="none" w:sz="0" w:space="0" w:color="auto"/>
          </w:divBdr>
        </w:div>
        <w:div w:id="1091508762">
          <w:marLeft w:val="720"/>
          <w:marRight w:val="0"/>
          <w:marTop w:val="200"/>
          <w:marBottom w:val="0"/>
          <w:divBdr>
            <w:top w:val="none" w:sz="0" w:space="0" w:color="auto"/>
            <w:left w:val="none" w:sz="0" w:space="0" w:color="auto"/>
            <w:bottom w:val="none" w:sz="0" w:space="0" w:color="auto"/>
            <w:right w:val="none" w:sz="0" w:space="0" w:color="auto"/>
          </w:divBdr>
        </w:div>
        <w:div w:id="1057170606">
          <w:marLeft w:val="720"/>
          <w:marRight w:val="0"/>
          <w:marTop w:val="200"/>
          <w:marBottom w:val="0"/>
          <w:divBdr>
            <w:top w:val="none" w:sz="0" w:space="0" w:color="auto"/>
            <w:left w:val="none" w:sz="0" w:space="0" w:color="auto"/>
            <w:bottom w:val="none" w:sz="0" w:space="0" w:color="auto"/>
            <w:right w:val="none" w:sz="0" w:space="0" w:color="auto"/>
          </w:divBdr>
        </w:div>
        <w:div w:id="1621834848">
          <w:marLeft w:val="720"/>
          <w:marRight w:val="0"/>
          <w:marTop w:val="200"/>
          <w:marBottom w:val="0"/>
          <w:divBdr>
            <w:top w:val="none" w:sz="0" w:space="0" w:color="auto"/>
            <w:left w:val="none" w:sz="0" w:space="0" w:color="auto"/>
            <w:bottom w:val="none" w:sz="0" w:space="0" w:color="auto"/>
            <w:right w:val="none" w:sz="0" w:space="0" w:color="auto"/>
          </w:divBdr>
        </w:div>
      </w:divsChild>
    </w:div>
    <w:div w:id="1236670020">
      <w:bodyDiv w:val="1"/>
      <w:marLeft w:val="0"/>
      <w:marRight w:val="0"/>
      <w:marTop w:val="0"/>
      <w:marBottom w:val="0"/>
      <w:divBdr>
        <w:top w:val="none" w:sz="0" w:space="0" w:color="auto"/>
        <w:left w:val="none" w:sz="0" w:space="0" w:color="auto"/>
        <w:bottom w:val="none" w:sz="0" w:space="0" w:color="auto"/>
        <w:right w:val="none" w:sz="0" w:space="0" w:color="auto"/>
      </w:divBdr>
    </w:div>
    <w:div w:id="1524057701">
      <w:bodyDiv w:val="1"/>
      <w:marLeft w:val="0"/>
      <w:marRight w:val="0"/>
      <w:marTop w:val="0"/>
      <w:marBottom w:val="0"/>
      <w:divBdr>
        <w:top w:val="none" w:sz="0" w:space="0" w:color="auto"/>
        <w:left w:val="none" w:sz="0" w:space="0" w:color="auto"/>
        <w:bottom w:val="none" w:sz="0" w:space="0" w:color="auto"/>
        <w:right w:val="none" w:sz="0" w:space="0" w:color="auto"/>
      </w:divBdr>
      <w:divsChild>
        <w:div w:id="941496657">
          <w:marLeft w:val="0"/>
          <w:marRight w:val="0"/>
          <w:marTop w:val="0"/>
          <w:marBottom w:val="0"/>
          <w:divBdr>
            <w:top w:val="none" w:sz="0" w:space="0" w:color="auto"/>
            <w:left w:val="none" w:sz="0" w:space="0" w:color="auto"/>
            <w:bottom w:val="none" w:sz="0" w:space="0" w:color="auto"/>
            <w:right w:val="none" w:sz="0" w:space="0" w:color="auto"/>
          </w:divBdr>
        </w:div>
      </w:divsChild>
    </w:div>
    <w:div w:id="17286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5B6B-E95A-4D5E-9BE4-065867F1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Meglič</dc:creator>
  <cp:keywords/>
  <dc:description/>
  <cp:lastModifiedBy>Rebeka GERLIČ</cp:lastModifiedBy>
  <cp:revision>4</cp:revision>
  <dcterms:created xsi:type="dcterms:W3CDTF">2024-01-28T16:08:00Z</dcterms:created>
  <dcterms:modified xsi:type="dcterms:W3CDTF">2024-06-06T13:02:00Z</dcterms:modified>
</cp:coreProperties>
</file>